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C59" w:rsidRDefault="00503D48" w:rsidP="00644768">
      <w:pPr>
        <w:spacing w:line="240" w:lineRule="auto"/>
        <w:jc w:val="center"/>
        <w:rPr>
          <w:b/>
          <w:bCs/>
          <w:sz w:val="40"/>
          <w:szCs w:val="40"/>
        </w:rPr>
      </w:pPr>
      <w:bookmarkStart w:id="0" w:name="_GoBack"/>
      <w:bookmarkEnd w:id="0"/>
      <w:r w:rsidRPr="000D267F">
        <w:rPr>
          <w:b/>
          <w:bCs/>
          <w:sz w:val="40"/>
          <w:szCs w:val="40"/>
          <w:cs/>
        </w:rPr>
        <w:t>บทที่ 1</w:t>
      </w:r>
    </w:p>
    <w:p w:rsidR="000A69A9" w:rsidRPr="000A69A9" w:rsidRDefault="000A69A9" w:rsidP="00644768">
      <w:pPr>
        <w:spacing w:line="240" w:lineRule="auto"/>
        <w:jc w:val="center"/>
        <w:rPr>
          <w:b/>
          <w:bCs/>
          <w:sz w:val="20"/>
          <w:szCs w:val="20"/>
        </w:rPr>
      </w:pPr>
    </w:p>
    <w:p w:rsidR="0078600A" w:rsidRDefault="00503D48" w:rsidP="00644768">
      <w:pPr>
        <w:spacing w:line="240" w:lineRule="auto"/>
        <w:jc w:val="center"/>
        <w:rPr>
          <w:b/>
          <w:bCs/>
          <w:sz w:val="40"/>
          <w:szCs w:val="40"/>
        </w:rPr>
      </w:pPr>
      <w:r w:rsidRPr="000D267F">
        <w:rPr>
          <w:b/>
          <w:bCs/>
          <w:sz w:val="40"/>
          <w:szCs w:val="40"/>
          <w:cs/>
        </w:rPr>
        <w:t>ความรู้เบื้องต้นเกี่ยวกับพฤติกรรมองค์การ</w:t>
      </w:r>
      <w:r w:rsidR="0078600A">
        <w:rPr>
          <w:b/>
          <w:bCs/>
          <w:sz w:val="40"/>
          <w:szCs w:val="40"/>
        </w:rPr>
        <w:t xml:space="preserve"> </w:t>
      </w:r>
    </w:p>
    <w:p w:rsidR="00503D48" w:rsidRPr="000D267F" w:rsidRDefault="0078600A" w:rsidP="00644768">
      <w:pPr>
        <w:spacing w:line="240" w:lineRule="auto"/>
        <w:jc w:val="center"/>
        <w:rPr>
          <w:b/>
          <w:bCs/>
          <w:sz w:val="40"/>
          <w:szCs w:val="40"/>
          <w:cs/>
        </w:rPr>
      </w:pPr>
      <w:r>
        <w:rPr>
          <w:rFonts w:hint="cs"/>
          <w:b/>
          <w:bCs/>
          <w:sz w:val="40"/>
          <w:szCs w:val="40"/>
          <w:cs/>
        </w:rPr>
        <w:t>(</w:t>
      </w:r>
      <w:r>
        <w:rPr>
          <w:b/>
          <w:bCs/>
          <w:sz w:val="40"/>
          <w:szCs w:val="40"/>
        </w:rPr>
        <w:t>Introduction to Organizational Behavior</w:t>
      </w:r>
      <w:r>
        <w:rPr>
          <w:rFonts w:hint="cs"/>
          <w:b/>
          <w:bCs/>
          <w:sz w:val="40"/>
          <w:szCs w:val="40"/>
          <w:cs/>
        </w:rPr>
        <w:t>)</w:t>
      </w:r>
    </w:p>
    <w:p w:rsidR="000D267F" w:rsidRPr="00E258C2" w:rsidRDefault="000D267F" w:rsidP="00644768">
      <w:pPr>
        <w:spacing w:line="240" w:lineRule="auto"/>
      </w:pPr>
    </w:p>
    <w:p w:rsidR="005B6016" w:rsidRPr="005B6016" w:rsidRDefault="00E41269" w:rsidP="00644768">
      <w:pPr>
        <w:spacing w:line="240" w:lineRule="auto"/>
      </w:pPr>
      <w:r>
        <w:tab/>
      </w:r>
      <w:r w:rsidRPr="00E41269">
        <w:rPr>
          <w:cs/>
        </w:rPr>
        <w:t>พฤติกรรมองค์การ (</w:t>
      </w:r>
      <w:r w:rsidR="00204B5D">
        <w:t>Organizational Behaviors)</w:t>
      </w:r>
      <w:r w:rsidR="00204B5D">
        <w:rPr>
          <w:rFonts w:hint="cs"/>
          <w:cs/>
        </w:rPr>
        <w:t xml:space="preserve"> </w:t>
      </w:r>
      <w:r w:rsidR="005B6016">
        <w:rPr>
          <w:rFonts w:hint="cs"/>
          <w:cs/>
        </w:rPr>
        <w:t xml:space="preserve">เป็นการศึกษาพฤติกรรมของบุคคลในองค์การ ทั้งระดับปัจเจกบุคคล </w:t>
      </w:r>
      <w:r w:rsidR="005B6016">
        <w:t xml:space="preserve">(Individual) </w:t>
      </w:r>
      <w:r w:rsidR="005B6016">
        <w:rPr>
          <w:rFonts w:hint="cs"/>
          <w:cs/>
        </w:rPr>
        <w:t xml:space="preserve">ระดับกลุ่ม </w:t>
      </w:r>
      <w:r w:rsidR="005B6016">
        <w:t xml:space="preserve">(Group) </w:t>
      </w:r>
      <w:r w:rsidR="005B6016">
        <w:rPr>
          <w:rFonts w:hint="cs"/>
          <w:cs/>
        </w:rPr>
        <w:t xml:space="preserve">และระดับองค์การ </w:t>
      </w:r>
      <w:r w:rsidR="005B6016">
        <w:t>(Organization)</w:t>
      </w:r>
      <w:r w:rsidR="005B6016">
        <w:rPr>
          <w:rFonts w:hint="cs"/>
          <w:cs/>
        </w:rPr>
        <w:t xml:space="preserve"> โดยอาศัยทฤษฎีและความรู้ทางมานุษยวิทย</w:t>
      </w:r>
      <w:r w:rsidR="005B6016">
        <w:rPr>
          <w:cs/>
        </w:rPr>
        <w:t>า</w:t>
      </w:r>
      <w:r w:rsidR="005B6016">
        <w:rPr>
          <w:rFonts w:hint="cs"/>
          <w:cs/>
        </w:rPr>
        <w:t xml:space="preserve"> สังคมวิทยา เศรษฐศาสตร์ จิตวิทยามาประกอบเข้าด้วยกัน เพื่ออธิบายพฤติกรรมที่เกิดขึ้นในองค์การเพื่อ</w:t>
      </w:r>
      <w:r w:rsidR="005B6016" w:rsidRPr="000B25CF">
        <w:rPr>
          <w:cs/>
        </w:rPr>
        <w:t>ทำความเข้าใจเกี่ยวกับองค์การและสมาชิกในองค์การ</w:t>
      </w:r>
    </w:p>
    <w:p w:rsidR="005B6016" w:rsidRDefault="005B6016" w:rsidP="00644768">
      <w:pPr>
        <w:spacing w:line="240" w:lineRule="auto"/>
      </w:pPr>
    </w:p>
    <w:p w:rsidR="00503D48" w:rsidRDefault="00503D48" w:rsidP="00644768">
      <w:pPr>
        <w:spacing w:line="240" w:lineRule="auto"/>
        <w:rPr>
          <w:b/>
          <w:bCs/>
          <w:sz w:val="36"/>
          <w:szCs w:val="36"/>
        </w:rPr>
      </w:pPr>
      <w:r w:rsidRPr="0044500E">
        <w:rPr>
          <w:b/>
          <w:bCs/>
          <w:sz w:val="36"/>
          <w:szCs w:val="36"/>
          <w:cs/>
        </w:rPr>
        <w:t>ความหมาย</w:t>
      </w:r>
    </w:p>
    <w:p w:rsidR="000A69A9" w:rsidRPr="000A69A9" w:rsidRDefault="000A69A9" w:rsidP="00644768">
      <w:pPr>
        <w:spacing w:line="240" w:lineRule="auto"/>
        <w:rPr>
          <w:b/>
          <w:bCs/>
          <w:sz w:val="16"/>
          <w:szCs w:val="16"/>
        </w:rPr>
      </w:pPr>
    </w:p>
    <w:p w:rsidR="00104220" w:rsidRDefault="00744BB4" w:rsidP="00644768">
      <w:pPr>
        <w:spacing w:line="240" w:lineRule="auto"/>
      </w:pPr>
      <w:r>
        <w:tab/>
      </w:r>
      <w:proofErr w:type="spellStart"/>
      <w:r>
        <w:t>Mid</w:t>
      </w:r>
      <w:r w:rsidR="00104220">
        <w:t>dlemist</w:t>
      </w:r>
      <w:proofErr w:type="spellEnd"/>
      <w:r w:rsidR="00104220">
        <w:t xml:space="preserve"> </w:t>
      </w:r>
      <w:r w:rsidR="00104220">
        <w:rPr>
          <w:cs/>
        </w:rPr>
        <w:t xml:space="preserve">และ </w:t>
      </w:r>
      <w:proofErr w:type="spellStart"/>
      <w:r w:rsidR="00104220">
        <w:t>Hitt</w:t>
      </w:r>
      <w:proofErr w:type="spellEnd"/>
      <w:r w:rsidR="00104220">
        <w:t xml:space="preserve"> (</w:t>
      </w:r>
      <w:r w:rsidR="00104220">
        <w:rPr>
          <w:cs/>
        </w:rPr>
        <w:t>1998</w:t>
      </w:r>
      <w:r w:rsidR="004900A0">
        <w:t>, p.5</w:t>
      </w:r>
      <w:r w:rsidR="00104220">
        <w:rPr>
          <w:cs/>
        </w:rPr>
        <w:t xml:space="preserve">) </w:t>
      </w:r>
      <w:r w:rsidR="00E41605">
        <w:rPr>
          <w:rFonts w:hint="cs"/>
          <w:cs/>
        </w:rPr>
        <w:t xml:space="preserve">ได้ให้ความหมายของคำว่า </w:t>
      </w:r>
      <w:r w:rsidR="00104220">
        <w:rPr>
          <w:cs/>
        </w:rPr>
        <w:t>พฤติกรรมองค์การ หมายถึง</w:t>
      </w:r>
      <w:r w:rsidR="00104220">
        <w:rPr>
          <w:rFonts w:hint="cs"/>
          <w:cs/>
        </w:rPr>
        <w:t xml:space="preserve"> </w:t>
      </w:r>
      <w:r w:rsidR="00104220">
        <w:rPr>
          <w:cs/>
        </w:rPr>
        <w:t>การศึกษาพฤติกรรมของบุคคลและกลุ่มภายในองค์การ ซึ่งความเข้าใจดังกล่าวจะนำไปใช้ในการเพิ่มความพึงพอใจให้แก่พนักงาน เพื่อเพิ่มผลผลิตและประสิทธิผลขององค์การนั้น</w:t>
      </w:r>
      <w:r w:rsidR="00104220">
        <w:rPr>
          <w:rFonts w:hint="cs"/>
          <w:cs/>
        </w:rPr>
        <w:t xml:space="preserve"> </w:t>
      </w:r>
      <w:r w:rsidR="00104220">
        <w:rPr>
          <w:cs/>
        </w:rPr>
        <w:t>ๆ</w:t>
      </w:r>
    </w:p>
    <w:p w:rsidR="000A69A9" w:rsidRPr="000A69A9" w:rsidRDefault="000A69A9" w:rsidP="00644768">
      <w:pPr>
        <w:spacing w:line="240" w:lineRule="auto"/>
        <w:rPr>
          <w:sz w:val="16"/>
          <w:szCs w:val="16"/>
        </w:rPr>
      </w:pPr>
    </w:p>
    <w:p w:rsidR="00C01F99" w:rsidRDefault="00104220" w:rsidP="00644768">
      <w:pPr>
        <w:spacing w:line="240" w:lineRule="auto"/>
      </w:pPr>
      <w:r>
        <w:tab/>
        <w:t>Robbins (</w:t>
      </w:r>
      <w:r w:rsidR="00C01F99">
        <w:t>2005</w:t>
      </w:r>
      <w:r w:rsidR="00E41605">
        <w:t>, p.9</w:t>
      </w:r>
      <w:r>
        <w:rPr>
          <w:cs/>
        </w:rPr>
        <w:t xml:space="preserve">) </w:t>
      </w:r>
      <w:r w:rsidR="00E41605">
        <w:rPr>
          <w:rFonts w:hint="cs"/>
          <w:cs/>
        </w:rPr>
        <w:t xml:space="preserve">ได้ให้ความหมายของคำว่า </w:t>
      </w:r>
      <w:r>
        <w:rPr>
          <w:cs/>
        </w:rPr>
        <w:t>พฤติกรรมองค์การ</w:t>
      </w:r>
      <w:r>
        <w:rPr>
          <w:rFonts w:hint="cs"/>
          <w:cs/>
        </w:rPr>
        <w:t xml:space="preserve"> หมายถึง</w:t>
      </w:r>
      <w:r w:rsidR="00C01F99">
        <w:t xml:space="preserve"> </w:t>
      </w:r>
      <w:r w:rsidR="00C01F99" w:rsidRPr="00C01F99">
        <w:rPr>
          <w:cs/>
        </w:rPr>
        <w:t>การศึกษา</w:t>
      </w:r>
      <w:r w:rsidR="00E41605">
        <w:rPr>
          <w:rFonts w:hint="cs"/>
          <w:cs/>
        </w:rPr>
        <w:t>ผลกระทบ</w:t>
      </w:r>
      <w:r w:rsidR="00C01F99">
        <w:rPr>
          <w:rFonts w:hint="cs"/>
          <w:cs/>
        </w:rPr>
        <w:t>ของบุคคล กลุ่ม และ โครงสร้างองค์การที่มี</w:t>
      </w:r>
      <w:r w:rsidR="00E41605">
        <w:rPr>
          <w:rFonts w:hint="cs"/>
          <w:cs/>
        </w:rPr>
        <w:t>ต่อพฤติกรรมในองค์การ โดยมีจุดประสงค์เพื่อปรับปรุง</w:t>
      </w:r>
      <w:r w:rsidR="00C01F99">
        <w:rPr>
          <w:rFonts w:hint="cs"/>
          <w:cs/>
        </w:rPr>
        <w:t>ประสิทธิผล</w:t>
      </w:r>
      <w:r w:rsidR="00E41605">
        <w:rPr>
          <w:rFonts w:hint="cs"/>
          <w:cs/>
        </w:rPr>
        <w:t>ในการทำงาน</w:t>
      </w:r>
      <w:r w:rsidR="00C01F99">
        <w:rPr>
          <w:rFonts w:hint="cs"/>
          <w:cs/>
        </w:rPr>
        <w:t>ขององค์การ</w:t>
      </w:r>
    </w:p>
    <w:p w:rsidR="000A69A9" w:rsidRPr="000A69A9" w:rsidRDefault="000A69A9" w:rsidP="00644768">
      <w:pPr>
        <w:spacing w:line="240" w:lineRule="auto"/>
        <w:rPr>
          <w:sz w:val="16"/>
          <w:szCs w:val="16"/>
          <w:cs/>
        </w:rPr>
      </w:pPr>
    </w:p>
    <w:p w:rsidR="00104220" w:rsidRDefault="00104220" w:rsidP="00644768">
      <w:pPr>
        <w:spacing w:line="240" w:lineRule="auto"/>
      </w:pPr>
      <w:r>
        <w:tab/>
        <w:t xml:space="preserve">Moorhead </w:t>
      </w:r>
      <w:r>
        <w:rPr>
          <w:cs/>
        </w:rPr>
        <w:t xml:space="preserve">และ </w:t>
      </w:r>
      <w:r>
        <w:t>Griffin (</w:t>
      </w:r>
      <w:r>
        <w:rPr>
          <w:cs/>
        </w:rPr>
        <w:t xml:space="preserve">1995) </w:t>
      </w:r>
      <w:r w:rsidR="00E41605">
        <w:rPr>
          <w:rFonts w:hint="cs"/>
          <w:cs/>
        </w:rPr>
        <w:t xml:space="preserve">ได้ให้ความหมายของคำว่า </w:t>
      </w:r>
      <w:r>
        <w:rPr>
          <w:cs/>
        </w:rPr>
        <w:t>พฤติกรรมองค์การ</w:t>
      </w:r>
      <w:r>
        <w:rPr>
          <w:rFonts w:hint="cs"/>
          <w:cs/>
        </w:rPr>
        <w:t xml:space="preserve"> หมายถึง </w:t>
      </w:r>
      <w:r>
        <w:rPr>
          <w:cs/>
        </w:rPr>
        <w:t>การศึกษาพฤติกรรมของมนุษย์ในองค์การ ความสัมพันธ์ระหว่างพฤติกรรมมนุษย์กับองค์การ และตัวองค์การเอง ซึ่งจะทำให้เกิดความเข้าใจพฤติกรรมองค์การในภาพรวม</w:t>
      </w:r>
    </w:p>
    <w:p w:rsidR="000A69A9" w:rsidRPr="000A69A9" w:rsidRDefault="000A69A9" w:rsidP="00644768">
      <w:pPr>
        <w:spacing w:line="240" w:lineRule="auto"/>
        <w:rPr>
          <w:sz w:val="16"/>
          <w:szCs w:val="16"/>
        </w:rPr>
      </w:pPr>
    </w:p>
    <w:p w:rsidR="00104220" w:rsidRPr="0075220D" w:rsidRDefault="00104220" w:rsidP="00644768">
      <w:pPr>
        <w:spacing w:line="240" w:lineRule="auto"/>
      </w:pPr>
      <w:r>
        <w:tab/>
      </w:r>
      <w:proofErr w:type="spellStart"/>
      <w:r w:rsidR="00355E3E" w:rsidRPr="0075220D">
        <w:t>Schermerhorn</w:t>
      </w:r>
      <w:proofErr w:type="spellEnd"/>
      <w:r w:rsidR="00560A01" w:rsidRPr="0075220D">
        <w:t>, Hunt, &amp; Osborn</w:t>
      </w:r>
      <w:r w:rsidR="00560A01" w:rsidRPr="0075220D">
        <w:rPr>
          <w:cs/>
        </w:rPr>
        <w:t xml:space="preserve"> </w:t>
      </w:r>
      <w:r w:rsidRPr="0075220D">
        <w:rPr>
          <w:cs/>
        </w:rPr>
        <w:t>(199</w:t>
      </w:r>
      <w:r w:rsidR="00560A01" w:rsidRPr="0075220D">
        <w:t>7</w:t>
      </w:r>
      <w:r w:rsidRPr="0075220D">
        <w:rPr>
          <w:cs/>
        </w:rPr>
        <w:t xml:space="preserve">) </w:t>
      </w:r>
      <w:r w:rsidR="00E41605" w:rsidRPr="0075220D">
        <w:rPr>
          <w:rFonts w:hint="cs"/>
          <w:cs/>
        </w:rPr>
        <w:t xml:space="preserve">ได้ให้ความหมายของคำว่า </w:t>
      </w:r>
      <w:r w:rsidRPr="0075220D">
        <w:rPr>
          <w:cs/>
        </w:rPr>
        <w:t>พฤติกรรมองค์การ</w:t>
      </w:r>
      <w:r w:rsidRPr="0075220D">
        <w:rPr>
          <w:rFonts w:hint="cs"/>
          <w:cs/>
        </w:rPr>
        <w:t xml:space="preserve"> หมายถึง </w:t>
      </w:r>
      <w:r w:rsidRPr="0075220D">
        <w:rPr>
          <w:cs/>
        </w:rPr>
        <w:t>การศึกษาของถึงพฤติกรรมของบุคคลและกลุ่มบุคคลในองค์การ</w:t>
      </w:r>
    </w:p>
    <w:p w:rsidR="000A69A9" w:rsidRPr="0075220D" w:rsidRDefault="000A69A9" w:rsidP="00644768">
      <w:pPr>
        <w:spacing w:line="240" w:lineRule="auto"/>
        <w:rPr>
          <w:sz w:val="16"/>
          <w:szCs w:val="16"/>
        </w:rPr>
      </w:pPr>
    </w:p>
    <w:p w:rsidR="00F42B16" w:rsidRDefault="00F42B16" w:rsidP="00644768">
      <w:pPr>
        <w:spacing w:line="240" w:lineRule="auto"/>
      </w:pPr>
      <w:r w:rsidRPr="0075220D">
        <w:rPr>
          <w:cs/>
        </w:rPr>
        <w:tab/>
      </w:r>
      <w:r w:rsidRPr="0075220D">
        <w:rPr>
          <w:rFonts w:hint="cs"/>
          <w:cs/>
        </w:rPr>
        <w:t xml:space="preserve">นิติพล ภูตะโชติ </w:t>
      </w:r>
      <w:r w:rsidR="008631D0" w:rsidRPr="0075220D">
        <w:t>(2560, p.</w:t>
      </w:r>
      <w:r w:rsidRPr="0075220D">
        <w:t xml:space="preserve">2) </w:t>
      </w:r>
      <w:r w:rsidRPr="0075220D">
        <w:rPr>
          <w:rFonts w:hint="cs"/>
          <w:cs/>
        </w:rPr>
        <w:t xml:space="preserve">ได้ให้ความหมายของคำว่า </w:t>
      </w:r>
      <w:r w:rsidRPr="0075220D">
        <w:rPr>
          <w:cs/>
        </w:rPr>
        <w:t>พฤติกรรมองค์การ</w:t>
      </w:r>
      <w:r w:rsidRPr="0075220D">
        <w:rPr>
          <w:rFonts w:hint="cs"/>
          <w:cs/>
        </w:rPr>
        <w:t xml:space="preserve"> หมายถึง การศึกษาพฤติกรรมมนุษย์ ทัศนคติ ค่านิยม ความสามารถในการรับรู้ การเรียนรู้</w:t>
      </w:r>
      <w:r>
        <w:rPr>
          <w:rFonts w:hint="cs"/>
          <w:cs/>
        </w:rPr>
        <w:t>ของบุคคล ผลการปฏิบัติงานของบุคคลในองค์การ โดยใช้ทฤษฎี วิธีการและหลักการของศาสตร์สาขาต่าง</w:t>
      </w:r>
      <w:r w:rsidR="00184C88">
        <w:rPr>
          <w:rFonts w:hint="cs"/>
          <w:cs/>
        </w:rPr>
        <w:t xml:space="preserve"> </w:t>
      </w:r>
      <w:r>
        <w:rPr>
          <w:rFonts w:hint="cs"/>
          <w:cs/>
        </w:rPr>
        <w:t>ๆ เพื่อให้องค์การทำงานได้อย่างมีประสิทธิภาพ</w:t>
      </w:r>
    </w:p>
    <w:p w:rsidR="000A69A9" w:rsidRPr="000A69A9" w:rsidRDefault="000A69A9" w:rsidP="00644768">
      <w:pPr>
        <w:spacing w:line="240" w:lineRule="auto"/>
        <w:rPr>
          <w:sz w:val="16"/>
          <w:szCs w:val="16"/>
        </w:rPr>
      </w:pPr>
    </w:p>
    <w:p w:rsidR="00F42B16" w:rsidRDefault="00F42B16" w:rsidP="00644768">
      <w:pPr>
        <w:spacing w:line="240" w:lineRule="auto"/>
      </w:pPr>
      <w:r>
        <w:tab/>
      </w:r>
      <w:proofErr w:type="spellStart"/>
      <w:r>
        <w:t>Luthans</w:t>
      </w:r>
      <w:proofErr w:type="spellEnd"/>
      <w:r>
        <w:t xml:space="preserve"> (2005, p.21) </w:t>
      </w:r>
      <w:r>
        <w:rPr>
          <w:rFonts w:hint="cs"/>
          <w:cs/>
        </w:rPr>
        <w:t xml:space="preserve">ได้ให้ความหมายของคำว่า </w:t>
      </w:r>
      <w:r>
        <w:rPr>
          <w:cs/>
        </w:rPr>
        <w:t>พฤติกรรมองค์การ</w:t>
      </w:r>
      <w:r>
        <w:t xml:space="preserve"> </w:t>
      </w:r>
      <w:r>
        <w:rPr>
          <w:rFonts w:hint="cs"/>
          <w:cs/>
        </w:rPr>
        <w:t>หมายถึง</w:t>
      </w:r>
      <w:r>
        <w:t xml:space="preserve"> </w:t>
      </w:r>
      <w:r>
        <w:rPr>
          <w:rFonts w:hint="cs"/>
          <w:cs/>
        </w:rPr>
        <w:t xml:space="preserve">ความเข้าใจ การพยากรณ์ และ การจัดการพฤติกรรมบุคคลภายในองค์การ </w:t>
      </w:r>
    </w:p>
    <w:p w:rsidR="000A69A9" w:rsidRPr="000A69A9" w:rsidRDefault="000A69A9" w:rsidP="00644768">
      <w:pPr>
        <w:spacing w:line="240" w:lineRule="auto"/>
        <w:rPr>
          <w:sz w:val="16"/>
          <w:szCs w:val="16"/>
        </w:rPr>
      </w:pPr>
    </w:p>
    <w:p w:rsidR="00F42B16" w:rsidRDefault="00F42B16" w:rsidP="00644768">
      <w:pPr>
        <w:spacing w:line="240" w:lineRule="auto"/>
      </w:pPr>
      <w:r>
        <w:rPr>
          <w:cs/>
        </w:rPr>
        <w:tab/>
      </w:r>
      <w:r>
        <w:rPr>
          <w:rFonts w:hint="cs"/>
          <w:cs/>
        </w:rPr>
        <w:t xml:space="preserve">นอกจากนี้ </w:t>
      </w:r>
      <w:proofErr w:type="spellStart"/>
      <w:r>
        <w:t>Luthans</w:t>
      </w:r>
      <w:proofErr w:type="spellEnd"/>
      <w:r>
        <w:t xml:space="preserve"> (2005) </w:t>
      </w:r>
      <w:r>
        <w:rPr>
          <w:rFonts w:hint="cs"/>
          <w:cs/>
        </w:rPr>
        <w:t>อธิบายถึงความสัมพันธ์ระหว่างพฤติกรรมองค์การกับ</w:t>
      </w:r>
      <w:r w:rsidRPr="00F42B16">
        <w:rPr>
          <w:cs/>
        </w:rPr>
        <w:t>สาขาอื่นที่เกี่ยวข้องอย่างใกล้ชิด</w:t>
      </w:r>
      <w:r>
        <w:t xml:space="preserve"> (</w:t>
      </w:r>
      <w:r w:rsidR="000A69A9">
        <w:rPr>
          <w:rFonts w:hint="cs"/>
          <w:cs/>
        </w:rPr>
        <w:t>ตาราง</w:t>
      </w:r>
      <w:r>
        <w:rPr>
          <w:rFonts w:hint="cs"/>
          <w:cs/>
        </w:rPr>
        <w:t xml:space="preserve">ที่ </w:t>
      </w:r>
      <w:r>
        <w:t>1.1)</w:t>
      </w:r>
    </w:p>
    <w:p w:rsidR="00DC574E" w:rsidRDefault="00DC574E">
      <w:pPr>
        <w:rPr>
          <w:cs/>
        </w:rPr>
      </w:pPr>
      <w:r>
        <w:rPr>
          <w:cs/>
        </w:rPr>
        <w:br w:type="page"/>
      </w:r>
    </w:p>
    <w:p w:rsidR="00E85360" w:rsidRDefault="00E85360" w:rsidP="00E85360">
      <w:pPr>
        <w:spacing w:line="240" w:lineRule="auto"/>
      </w:pPr>
      <w:r w:rsidRPr="00DC574E">
        <w:rPr>
          <w:rFonts w:hint="cs"/>
          <w:b/>
          <w:bCs/>
          <w:cs/>
        </w:rPr>
        <w:lastRenderedPageBreak/>
        <w:t>ตาราง</w:t>
      </w:r>
      <w:r w:rsidR="00DC574E" w:rsidRPr="00DC574E">
        <w:rPr>
          <w:rFonts w:hint="cs"/>
          <w:b/>
          <w:bCs/>
          <w:cs/>
        </w:rPr>
        <w:t>ที่</w:t>
      </w:r>
      <w:r w:rsidRPr="00DC574E">
        <w:rPr>
          <w:rFonts w:hint="cs"/>
          <w:b/>
          <w:bCs/>
          <w:cs/>
        </w:rPr>
        <w:t xml:space="preserve"> </w:t>
      </w:r>
      <w:r w:rsidRPr="00DC574E">
        <w:rPr>
          <w:b/>
          <w:bCs/>
        </w:rPr>
        <w:t>1.1</w:t>
      </w:r>
      <w:r>
        <w:t xml:space="preserve"> </w:t>
      </w:r>
      <w:r>
        <w:rPr>
          <w:rFonts w:hint="cs"/>
          <w:cs/>
        </w:rPr>
        <w:t>ความสัมพันธ์ระหว่างพฤติกรรมองค์การกับ</w:t>
      </w:r>
      <w:r w:rsidRPr="00F42B16">
        <w:rPr>
          <w:cs/>
        </w:rPr>
        <w:t>สาขาอื่น</w:t>
      </w:r>
      <w:r>
        <w:rPr>
          <w:rFonts w:hint="cs"/>
          <w:cs/>
        </w:rPr>
        <w:t xml:space="preserve"> </w:t>
      </w:r>
    </w:p>
    <w:p w:rsidR="00E85360" w:rsidRDefault="00E85360" w:rsidP="00644768">
      <w:pPr>
        <w:spacing w:line="240" w:lineRule="auto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40"/>
        <w:gridCol w:w="3420"/>
        <w:gridCol w:w="3600"/>
      </w:tblGrid>
      <w:tr w:rsidR="00F42B16" w:rsidTr="00F42B16"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2B16" w:rsidRDefault="00F42B16" w:rsidP="00644768">
            <w:pPr>
              <w:rPr>
                <w:cs/>
              </w:rPr>
            </w:pPr>
            <w:r>
              <w:rPr>
                <w:rFonts w:hint="cs"/>
                <w:cs/>
              </w:rPr>
              <w:t>ทฤษฎี</w:t>
            </w:r>
          </w:p>
        </w:tc>
        <w:tc>
          <w:tcPr>
            <w:tcW w:w="3420" w:type="dxa"/>
            <w:tcBorders>
              <w:left w:val="single" w:sz="4" w:space="0" w:color="auto"/>
            </w:tcBorders>
          </w:tcPr>
          <w:p w:rsidR="00F42B16" w:rsidRDefault="00F42B16" w:rsidP="00644768">
            <w:r>
              <w:rPr>
                <w:rFonts w:hint="cs"/>
                <w:cs/>
              </w:rPr>
              <w:t xml:space="preserve">ทฤษฎีองค์การ </w:t>
            </w:r>
          </w:p>
          <w:p w:rsidR="00F42B16" w:rsidRDefault="00F42B16" w:rsidP="00644768">
            <w:r>
              <w:t>(Organization theory)</w:t>
            </w:r>
          </w:p>
        </w:tc>
        <w:tc>
          <w:tcPr>
            <w:tcW w:w="3600" w:type="dxa"/>
          </w:tcPr>
          <w:p w:rsidR="00F42B16" w:rsidRDefault="00F42B16" w:rsidP="00644768">
            <w:r>
              <w:rPr>
                <w:rFonts w:hint="cs"/>
                <w:cs/>
              </w:rPr>
              <w:t>พฤติกรรมองค์การ</w:t>
            </w:r>
          </w:p>
          <w:p w:rsidR="00F42B16" w:rsidRDefault="00F42B16" w:rsidP="00644768">
            <w:r>
              <w:t>(Organizational behavior)</w:t>
            </w:r>
          </w:p>
        </w:tc>
      </w:tr>
      <w:tr w:rsidR="00F42B16" w:rsidTr="00F42B16"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2B16" w:rsidRDefault="00F42B16" w:rsidP="00644768">
            <w:r w:rsidRPr="00F42B16">
              <w:rPr>
                <w:cs/>
              </w:rPr>
              <w:t>ประยุกต์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</w:tcBorders>
          </w:tcPr>
          <w:p w:rsidR="00F42B16" w:rsidRDefault="00F42B16" w:rsidP="00644768">
            <w:pPr>
              <w:rPr>
                <w:cs/>
              </w:rPr>
            </w:pPr>
            <w:r>
              <w:rPr>
                <w:rFonts w:hint="cs"/>
                <w:cs/>
              </w:rPr>
              <w:t>การพัฒนาองค์การ</w:t>
            </w:r>
          </w:p>
          <w:p w:rsidR="00F42B16" w:rsidRDefault="00F42B16" w:rsidP="00644768">
            <w:r>
              <w:t>(Organization Development)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7C021A" w:rsidRDefault="007C021A" w:rsidP="00644768">
            <w:r w:rsidRPr="007C021A">
              <w:rPr>
                <w:cs/>
              </w:rPr>
              <w:t>การบริหารทรัพยากรมนุษย์</w:t>
            </w:r>
          </w:p>
          <w:p w:rsidR="00F42B16" w:rsidRDefault="00F42B16" w:rsidP="00644768">
            <w:r>
              <w:t>(Human Resource Management)</w:t>
            </w:r>
          </w:p>
        </w:tc>
      </w:tr>
      <w:tr w:rsidR="00F42B16" w:rsidTr="00F42B16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2B16" w:rsidRDefault="00F42B16" w:rsidP="00644768"/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2B16" w:rsidRDefault="00F42B16" w:rsidP="00DC574E">
            <w:pPr>
              <w:jc w:val="center"/>
            </w:pPr>
            <w:proofErr w:type="spellStart"/>
            <w:r>
              <w:rPr>
                <w:rFonts w:hint="cs"/>
                <w:cs/>
              </w:rPr>
              <w:t>มห</w:t>
            </w:r>
            <w:proofErr w:type="spellEnd"/>
            <w:r>
              <w:rPr>
                <w:rFonts w:hint="cs"/>
                <w:cs/>
              </w:rPr>
              <w:t>ภาค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2B16" w:rsidRDefault="00F42B16" w:rsidP="00DC574E">
            <w:pPr>
              <w:jc w:val="center"/>
            </w:pPr>
            <w:r>
              <w:rPr>
                <w:rFonts w:hint="cs"/>
                <w:cs/>
              </w:rPr>
              <w:t>จุลภาค</w:t>
            </w:r>
          </w:p>
        </w:tc>
      </w:tr>
    </w:tbl>
    <w:p w:rsidR="00DC574E" w:rsidRDefault="00DC574E" w:rsidP="00E85360">
      <w:pPr>
        <w:spacing w:line="240" w:lineRule="auto"/>
        <w:jc w:val="center"/>
      </w:pPr>
    </w:p>
    <w:p w:rsidR="00F42B16" w:rsidRDefault="008631D0" w:rsidP="00E85360">
      <w:pPr>
        <w:spacing w:line="240" w:lineRule="auto"/>
        <w:jc w:val="center"/>
      </w:pPr>
      <w:r>
        <w:rPr>
          <w:rFonts w:hint="cs"/>
          <w:cs/>
        </w:rPr>
        <w:t>(</w:t>
      </w:r>
      <w:r w:rsidR="006F1DDB" w:rsidRPr="008631D0">
        <w:rPr>
          <w:rFonts w:hint="cs"/>
          <w:b/>
          <w:bCs/>
          <w:cs/>
        </w:rPr>
        <w:t>ที่มา</w:t>
      </w:r>
      <w:r w:rsidR="006F1DDB" w:rsidRPr="008631D0">
        <w:rPr>
          <w:b/>
          <w:bCs/>
        </w:rPr>
        <w:t xml:space="preserve">: </w:t>
      </w:r>
      <w:r w:rsidR="006F1DDB">
        <w:rPr>
          <w:rFonts w:hint="cs"/>
          <w:cs/>
        </w:rPr>
        <w:t xml:space="preserve">ปรับจาก </w:t>
      </w:r>
      <w:proofErr w:type="spellStart"/>
      <w:r w:rsidR="006F1DDB">
        <w:t>Luthans</w:t>
      </w:r>
      <w:proofErr w:type="spellEnd"/>
      <w:r w:rsidR="006F1DDB">
        <w:rPr>
          <w:rFonts w:hint="cs"/>
          <w:cs/>
        </w:rPr>
        <w:t xml:space="preserve"> </w:t>
      </w:r>
      <w:r w:rsidR="006F1DDB">
        <w:t>2005, p.21)</w:t>
      </w:r>
    </w:p>
    <w:p w:rsidR="00DC574E" w:rsidRDefault="00DC574E" w:rsidP="00E85360">
      <w:pPr>
        <w:spacing w:line="240" w:lineRule="auto"/>
        <w:jc w:val="center"/>
      </w:pPr>
    </w:p>
    <w:p w:rsidR="00CC0CE8" w:rsidRDefault="00CC0CE8" w:rsidP="00CC0CE8">
      <w:pPr>
        <w:spacing w:line="240" w:lineRule="auto"/>
      </w:pPr>
      <w:r>
        <w:rPr>
          <w:cs/>
        </w:rPr>
        <w:tab/>
      </w:r>
      <w:r w:rsidR="002260EB">
        <w:rPr>
          <w:rFonts w:hint="cs"/>
          <w:cs/>
        </w:rPr>
        <w:t>จากตารางชี้แสดงให้เห็นว่าพฤติกรรมองค์การจะ</w:t>
      </w:r>
      <w:r w:rsidR="002260EB">
        <w:rPr>
          <w:cs/>
        </w:rPr>
        <w:t>เน้นเชิงทฤษฎี</w:t>
      </w:r>
      <w:r w:rsidR="002260EB" w:rsidRPr="002260EB">
        <w:rPr>
          <w:cs/>
        </w:rPr>
        <w:t>และระดับการวิเคราะห์</w:t>
      </w:r>
      <w:r w:rsidR="002260EB">
        <w:rPr>
          <w:rFonts w:hint="cs"/>
          <w:cs/>
        </w:rPr>
        <w:t>เน้น</w:t>
      </w:r>
      <w:r w:rsidR="002260EB">
        <w:t xml:space="preserve"> </w:t>
      </w:r>
      <w:r w:rsidR="002260EB" w:rsidRPr="002260EB">
        <w:rPr>
          <w:cs/>
        </w:rPr>
        <w:t>ในระดับจุลภาค</w:t>
      </w:r>
      <w:r w:rsidR="001B6D2E">
        <w:rPr>
          <w:rFonts w:hint="cs"/>
          <w:cs/>
        </w:rPr>
        <w:t xml:space="preserve"> การศึกษาพฤติกรรมองค์การจะใช้ความรู้และทฤษฎีส่วนใหญ่จาก</w:t>
      </w:r>
      <w:r w:rsidR="001B6D2E" w:rsidRPr="001B6D2E">
        <w:rPr>
          <w:cs/>
        </w:rPr>
        <w:t>พฤติกรรมศาสตร์</w:t>
      </w:r>
      <w:r w:rsidR="001B6D2E">
        <w:t xml:space="preserve"> (Behavioral </w:t>
      </w:r>
      <w:r w:rsidR="008631D0">
        <w:t>Sciences</w:t>
      </w:r>
      <w:r w:rsidR="001B6D2E">
        <w:t xml:space="preserve">) </w:t>
      </w:r>
      <w:r w:rsidR="00757327">
        <w:rPr>
          <w:rFonts w:hint="cs"/>
          <w:cs/>
        </w:rPr>
        <w:t>ในการทำความเข้าใจแล</w:t>
      </w:r>
      <w:r w:rsidR="001B6D2E">
        <w:rPr>
          <w:rFonts w:hint="cs"/>
          <w:cs/>
        </w:rPr>
        <w:t>ะอธิบายพฤติกรรมของปัจเจกบุคคลและกลุ่มในองค์การ</w:t>
      </w:r>
    </w:p>
    <w:p w:rsidR="008631D0" w:rsidRPr="008631D0" w:rsidRDefault="008631D0" w:rsidP="00CC0CE8">
      <w:pPr>
        <w:spacing w:line="240" w:lineRule="auto"/>
        <w:rPr>
          <w:sz w:val="20"/>
          <w:szCs w:val="20"/>
        </w:rPr>
      </w:pPr>
    </w:p>
    <w:p w:rsidR="00D0134A" w:rsidRDefault="00CC0CE8" w:rsidP="00CC0CE8">
      <w:pPr>
        <w:spacing w:line="240" w:lineRule="auto"/>
        <w:rPr>
          <w:cs/>
        </w:rPr>
      </w:pPr>
      <w:r>
        <w:rPr>
          <w:cs/>
        </w:rPr>
        <w:tab/>
      </w:r>
      <w:r w:rsidR="00757327">
        <w:rPr>
          <w:rFonts w:hint="cs"/>
          <w:cs/>
        </w:rPr>
        <w:t xml:space="preserve">สรุป </w:t>
      </w:r>
      <w:r w:rsidR="00AA7E72">
        <w:rPr>
          <w:rFonts w:hint="cs"/>
          <w:cs/>
        </w:rPr>
        <w:t>พฤติกรรมองค์การ คือ การศึกษาพฤติกรรมของบุคคลทั้งระดับปัจเจกบุคคลและกลุ่มในองค์การ</w:t>
      </w:r>
      <w:r w:rsidR="00041EBB">
        <w:rPr>
          <w:rFonts w:hint="cs"/>
          <w:cs/>
        </w:rPr>
        <w:t xml:space="preserve"> เพื่อปรับปรุงประสิทธิภาพและประสิทธิผลภายในองค์การ</w:t>
      </w:r>
    </w:p>
    <w:p w:rsidR="00D0134A" w:rsidRDefault="00D0134A" w:rsidP="00644768"/>
    <w:p w:rsidR="006173F4" w:rsidRDefault="006173F4" w:rsidP="00644768">
      <w:pPr>
        <w:spacing w:line="240" w:lineRule="auto"/>
        <w:rPr>
          <w:b/>
          <w:bCs/>
        </w:rPr>
      </w:pPr>
      <w:r w:rsidRPr="00B75CFF">
        <w:rPr>
          <w:b/>
          <w:bCs/>
          <w:cs/>
        </w:rPr>
        <w:t>ศาสตร์ที่เกี่ยวข้องกับวิชาพฤติกรรมองค์การ</w:t>
      </w:r>
      <w:r w:rsidRPr="00B75CFF">
        <w:rPr>
          <w:b/>
          <w:bCs/>
        </w:rPr>
        <w:t xml:space="preserve"> </w:t>
      </w:r>
      <w:r w:rsidRPr="00B75CFF">
        <w:rPr>
          <w:b/>
          <w:bCs/>
          <w:cs/>
        </w:rPr>
        <w:t>(</w:t>
      </w:r>
      <w:r w:rsidRPr="00B75CFF">
        <w:rPr>
          <w:b/>
          <w:bCs/>
        </w:rPr>
        <w:t xml:space="preserve">Contributing </w:t>
      </w:r>
      <w:r w:rsidR="008631D0" w:rsidRPr="00B75CFF">
        <w:rPr>
          <w:b/>
          <w:bCs/>
        </w:rPr>
        <w:t xml:space="preserve">Disciplines </w:t>
      </w:r>
      <w:r w:rsidRPr="00B75CFF">
        <w:rPr>
          <w:b/>
          <w:bCs/>
        </w:rPr>
        <w:t xml:space="preserve">to the OB </w:t>
      </w:r>
      <w:r w:rsidR="008631D0" w:rsidRPr="00B75CFF">
        <w:rPr>
          <w:b/>
          <w:bCs/>
        </w:rPr>
        <w:t>Field</w:t>
      </w:r>
      <w:r w:rsidRPr="00B75CFF">
        <w:rPr>
          <w:b/>
          <w:bCs/>
        </w:rPr>
        <w:t>)</w:t>
      </w:r>
    </w:p>
    <w:p w:rsidR="008631D0" w:rsidRPr="008631D0" w:rsidRDefault="008631D0" w:rsidP="00644768">
      <w:pPr>
        <w:spacing w:line="240" w:lineRule="auto"/>
        <w:rPr>
          <w:b/>
          <w:bCs/>
          <w:sz w:val="16"/>
          <w:szCs w:val="16"/>
        </w:rPr>
      </w:pPr>
    </w:p>
    <w:p w:rsidR="006173F4" w:rsidRDefault="006173F4" w:rsidP="00644768">
      <w:pPr>
        <w:spacing w:line="240" w:lineRule="auto"/>
        <w:rPr>
          <w:color w:val="0D0D0D" w:themeColor="text1" w:themeTint="F2"/>
        </w:rPr>
      </w:pPr>
      <w:r>
        <w:rPr>
          <w:color w:val="0D0D0D" w:themeColor="text1" w:themeTint="F2"/>
          <w:cs/>
        </w:rPr>
        <w:tab/>
      </w:r>
      <w:r w:rsidRPr="00BD1BA7">
        <w:rPr>
          <w:rFonts w:hint="cs"/>
          <w:color w:val="0D0D0D" w:themeColor="text1" w:themeTint="F2"/>
          <w:cs/>
        </w:rPr>
        <w:t>พฤติกรรมองค์กา</w:t>
      </w:r>
      <w:r w:rsidR="00F47809">
        <w:rPr>
          <w:rFonts w:hint="cs"/>
          <w:color w:val="0D0D0D" w:themeColor="text1" w:themeTint="F2"/>
          <w:cs/>
        </w:rPr>
        <w:t>ร</w:t>
      </w:r>
      <w:r w:rsidRPr="00BD1BA7">
        <w:rPr>
          <w:color w:val="0D0D0D" w:themeColor="text1" w:themeTint="F2"/>
          <w:cs/>
        </w:rPr>
        <w:t>เป็นวิทยาศาสตร์</w:t>
      </w:r>
      <w:r>
        <w:rPr>
          <w:rFonts w:hint="cs"/>
          <w:color w:val="0D0D0D" w:themeColor="text1" w:themeTint="F2"/>
          <w:cs/>
        </w:rPr>
        <w:t xml:space="preserve"> </w:t>
      </w:r>
      <w:r w:rsidRPr="00BD1BA7">
        <w:rPr>
          <w:color w:val="0D0D0D" w:themeColor="text1" w:themeTint="F2"/>
          <w:cs/>
        </w:rPr>
        <w:t>(</w:t>
      </w:r>
      <w:r w:rsidRPr="00BD1BA7">
        <w:rPr>
          <w:color w:val="0D0D0D" w:themeColor="text1" w:themeTint="F2"/>
        </w:rPr>
        <w:t>Science</w:t>
      </w:r>
      <w:r w:rsidRPr="00BD1BA7">
        <w:rPr>
          <w:color w:val="0D0D0D" w:themeColor="text1" w:themeTint="F2"/>
          <w:cs/>
        </w:rPr>
        <w:t>)</w:t>
      </w:r>
      <w:r>
        <w:rPr>
          <w:rFonts w:hint="cs"/>
          <w:color w:val="0D0D0D" w:themeColor="text1" w:themeTint="F2"/>
          <w:cs/>
        </w:rPr>
        <w:t xml:space="preserve"> </w:t>
      </w:r>
      <w:r w:rsidRPr="00BD1BA7">
        <w:rPr>
          <w:color w:val="0D0D0D" w:themeColor="text1" w:themeTint="F2"/>
          <w:cs/>
        </w:rPr>
        <w:t>ทางสังคม</w:t>
      </w:r>
      <w:r>
        <w:rPr>
          <w:rFonts w:hint="cs"/>
          <w:color w:val="0D0D0D" w:themeColor="text1" w:themeTint="F2"/>
          <w:cs/>
        </w:rPr>
        <w:t xml:space="preserve"> </w:t>
      </w:r>
      <w:r w:rsidR="00F47809">
        <w:rPr>
          <w:rFonts w:hint="cs"/>
          <w:color w:val="0D0D0D" w:themeColor="text1" w:themeTint="F2"/>
          <w:cs/>
        </w:rPr>
        <w:t>เนื่องจากทฤษฎีที่ได้มา</w:t>
      </w:r>
      <w:r w:rsidR="00184C88">
        <w:rPr>
          <w:rFonts w:hint="cs"/>
          <w:color w:val="0D0D0D" w:themeColor="text1" w:themeTint="F2"/>
          <w:cs/>
        </w:rPr>
        <w:t>จาก</w:t>
      </w:r>
      <w:r w:rsidRPr="00BD1BA7">
        <w:rPr>
          <w:color w:val="0D0D0D" w:themeColor="text1" w:themeTint="F2"/>
          <w:cs/>
        </w:rPr>
        <w:t>การศึกษาค้นคว้า</w:t>
      </w:r>
      <w:r w:rsidR="00F47809">
        <w:rPr>
          <w:rFonts w:hint="cs"/>
          <w:color w:val="0D0D0D" w:themeColor="text1" w:themeTint="F2"/>
          <w:cs/>
        </w:rPr>
        <w:t xml:space="preserve"> วิจัยโดยใช้หลักการทางวิทยาศาสตร์ในการหาข้อมูล วิเคราะห์ข้อมูล </w:t>
      </w:r>
      <w:r w:rsidRPr="00BD1BA7">
        <w:rPr>
          <w:rFonts w:hint="cs"/>
          <w:color w:val="0D0D0D" w:themeColor="text1" w:themeTint="F2"/>
          <w:cs/>
        </w:rPr>
        <w:t>ดังนั้น</w:t>
      </w:r>
      <w:r>
        <w:rPr>
          <w:rFonts w:hint="cs"/>
          <w:color w:val="0D0D0D" w:themeColor="text1" w:themeTint="F2"/>
          <w:cs/>
        </w:rPr>
        <w:t xml:space="preserve"> </w:t>
      </w:r>
      <w:r w:rsidRPr="00BD1BA7">
        <w:rPr>
          <w:color w:val="0D0D0D" w:themeColor="text1" w:themeTint="F2"/>
          <w:cs/>
        </w:rPr>
        <w:t>พฤติกรรมองค์การจึงมีองค์ความรู้ทฤษฎีแนวคิดของศาสตร์ต่าง</w:t>
      </w:r>
      <w:r>
        <w:rPr>
          <w:rFonts w:hint="cs"/>
          <w:color w:val="0D0D0D" w:themeColor="text1" w:themeTint="F2"/>
          <w:cs/>
        </w:rPr>
        <w:t xml:space="preserve"> </w:t>
      </w:r>
      <w:r w:rsidRPr="00BD1BA7">
        <w:rPr>
          <w:color w:val="0D0D0D" w:themeColor="text1" w:themeTint="F2"/>
          <w:cs/>
        </w:rPr>
        <w:t>ๆ</w:t>
      </w:r>
      <w:r>
        <w:rPr>
          <w:rFonts w:hint="cs"/>
          <w:color w:val="0D0D0D" w:themeColor="text1" w:themeTint="F2"/>
          <w:cs/>
        </w:rPr>
        <w:t xml:space="preserve"> </w:t>
      </w:r>
      <w:r w:rsidRPr="00BD1BA7">
        <w:rPr>
          <w:color w:val="0D0D0D" w:themeColor="text1" w:themeTint="F2"/>
          <w:cs/>
        </w:rPr>
        <w:t>มีความเกี่ยวข้องโดยสังเขป</w:t>
      </w:r>
      <w:r>
        <w:rPr>
          <w:rFonts w:hint="cs"/>
          <w:color w:val="0D0D0D" w:themeColor="text1" w:themeTint="F2"/>
          <w:cs/>
        </w:rPr>
        <w:t xml:space="preserve"> </w:t>
      </w:r>
      <w:r w:rsidR="006F1DDB">
        <w:rPr>
          <w:rFonts w:hint="cs"/>
          <w:color w:val="0D0D0D" w:themeColor="text1" w:themeTint="F2"/>
          <w:cs/>
        </w:rPr>
        <w:t>(</w:t>
      </w:r>
      <w:r w:rsidR="006F1DDB">
        <w:rPr>
          <w:color w:val="0D0D0D" w:themeColor="text1" w:themeTint="F2"/>
        </w:rPr>
        <w:t xml:space="preserve">Robbins, 2005) </w:t>
      </w:r>
      <w:r w:rsidR="00184C88">
        <w:rPr>
          <w:rFonts w:hint="cs"/>
          <w:color w:val="0D0D0D" w:themeColor="text1" w:themeTint="F2"/>
          <w:cs/>
        </w:rPr>
        <w:t xml:space="preserve">(รูปที่ 1) </w:t>
      </w:r>
      <w:r w:rsidRPr="00BD1BA7">
        <w:rPr>
          <w:rFonts w:hint="cs"/>
          <w:color w:val="0D0D0D" w:themeColor="text1" w:themeTint="F2"/>
          <w:cs/>
        </w:rPr>
        <w:t>ดังนี้</w:t>
      </w:r>
    </w:p>
    <w:p w:rsidR="008631D0" w:rsidRPr="008631D0" w:rsidRDefault="008631D0" w:rsidP="00644768">
      <w:pPr>
        <w:spacing w:line="240" w:lineRule="auto"/>
        <w:rPr>
          <w:color w:val="0D0D0D" w:themeColor="text1" w:themeTint="F2"/>
          <w:sz w:val="16"/>
          <w:szCs w:val="16"/>
        </w:rPr>
      </w:pPr>
    </w:p>
    <w:p w:rsidR="006F1DDB" w:rsidRDefault="001A4CDF" w:rsidP="008631D0">
      <w:pPr>
        <w:pStyle w:val="ab"/>
        <w:numPr>
          <w:ilvl w:val="0"/>
          <w:numId w:val="8"/>
        </w:numPr>
        <w:spacing w:line="240" w:lineRule="auto"/>
        <w:ind w:left="0" w:firstLine="1086"/>
        <w:rPr>
          <w:rFonts w:cs="TH SarabunPSK"/>
          <w:color w:val="0D0D0D" w:themeColor="text1" w:themeTint="F2"/>
          <w:szCs w:val="32"/>
        </w:rPr>
      </w:pPr>
      <w:r w:rsidRPr="001A4CDF">
        <w:rPr>
          <w:rFonts w:cs="TH SarabunPSK" w:hint="cs"/>
          <w:color w:val="0D0D0D" w:themeColor="text1" w:themeTint="F2"/>
          <w:szCs w:val="32"/>
          <w:cs/>
        </w:rPr>
        <w:t xml:space="preserve">จิตวิทยา </w:t>
      </w:r>
      <w:r w:rsidRPr="001A4CDF">
        <w:rPr>
          <w:rFonts w:cs="TH SarabunPSK"/>
          <w:color w:val="0D0D0D" w:themeColor="text1" w:themeTint="F2"/>
          <w:szCs w:val="32"/>
        </w:rPr>
        <w:t>(Psychology)</w:t>
      </w:r>
      <w:r>
        <w:rPr>
          <w:rFonts w:cs="TH SarabunPSK"/>
          <w:color w:val="0D0D0D" w:themeColor="text1" w:themeTint="F2"/>
          <w:szCs w:val="32"/>
        </w:rPr>
        <w:t xml:space="preserve"> </w:t>
      </w:r>
      <w:r>
        <w:rPr>
          <w:rFonts w:cs="TH SarabunPSK" w:hint="cs"/>
          <w:color w:val="0D0D0D" w:themeColor="text1" w:themeTint="F2"/>
          <w:szCs w:val="32"/>
          <w:cs/>
        </w:rPr>
        <w:t xml:space="preserve">เป็นศาสตร์ที่ศึกษาเพื่อพยายามทำความเข้าใจถึงพฤติกรรมของปัจเจกบุคคล สามารถอธิบายพฤติกรรมและการแสดงออกของบุคคล </w:t>
      </w:r>
      <w:r w:rsidR="00175DD5">
        <w:rPr>
          <w:rFonts w:cs="TH SarabunPSK" w:hint="cs"/>
          <w:color w:val="0D0D0D" w:themeColor="text1" w:themeTint="F2"/>
          <w:szCs w:val="32"/>
          <w:cs/>
        </w:rPr>
        <w:t>ในช่วงแรกของการศึกษา</w:t>
      </w:r>
      <w:r>
        <w:rPr>
          <w:rFonts w:cs="TH SarabunPSK" w:hint="cs"/>
          <w:color w:val="0D0D0D" w:themeColor="text1" w:themeTint="F2"/>
          <w:szCs w:val="32"/>
          <w:cs/>
        </w:rPr>
        <w:t>นักจิตวิทยาองค์การจะสนใจเรื่องปัญหาความเหนื่อยล้า ความเบื่อหน่ายที่เกิดขึ้นเนื่องจากจะกระทบกับผลสัมฤทธิ์</w:t>
      </w:r>
      <w:r w:rsidR="00175DD5">
        <w:rPr>
          <w:rFonts w:cs="TH SarabunPSK" w:hint="cs"/>
          <w:color w:val="0D0D0D" w:themeColor="text1" w:themeTint="F2"/>
          <w:szCs w:val="32"/>
          <w:cs/>
        </w:rPr>
        <w:t>ใน</w:t>
      </w:r>
      <w:r>
        <w:rPr>
          <w:rFonts w:cs="TH SarabunPSK" w:hint="cs"/>
          <w:color w:val="0D0D0D" w:themeColor="text1" w:themeTint="F2"/>
          <w:szCs w:val="32"/>
          <w:cs/>
        </w:rPr>
        <w:t>การทำงาน</w:t>
      </w:r>
      <w:r w:rsidR="00175DD5">
        <w:rPr>
          <w:rFonts w:cs="TH SarabunPSK" w:hint="cs"/>
          <w:color w:val="0D0D0D" w:themeColor="text1" w:themeTint="F2"/>
          <w:szCs w:val="32"/>
          <w:cs/>
        </w:rPr>
        <w:t xml:space="preserve"> ต่อมานักจิตวิทยาองค์การได้หันมาศึกษาในเรื่อง การเรียนรู้ การรับรู้ อารมณ์ ความต้องการและการจูงใจ เป็นต้น</w:t>
      </w:r>
    </w:p>
    <w:p w:rsidR="008631D0" w:rsidRPr="008631D0" w:rsidRDefault="008631D0" w:rsidP="008631D0">
      <w:pPr>
        <w:pStyle w:val="ab"/>
        <w:spacing w:line="240" w:lineRule="auto"/>
        <w:ind w:left="1086"/>
        <w:rPr>
          <w:rFonts w:cs="TH SarabunPSK"/>
          <w:color w:val="0D0D0D" w:themeColor="text1" w:themeTint="F2"/>
          <w:sz w:val="16"/>
          <w:szCs w:val="16"/>
        </w:rPr>
      </w:pPr>
    </w:p>
    <w:p w:rsidR="007C3C76" w:rsidRDefault="001A4CDF" w:rsidP="008631D0">
      <w:pPr>
        <w:pStyle w:val="ab"/>
        <w:numPr>
          <w:ilvl w:val="0"/>
          <w:numId w:val="8"/>
        </w:numPr>
        <w:spacing w:line="240" w:lineRule="auto"/>
        <w:ind w:left="0" w:firstLine="1086"/>
        <w:rPr>
          <w:rFonts w:cs="TH SarabunPSK"/>
          <w:color w:val="0D0D0D" w:themeColor="text1" w:themeTint="F2"/>
          <w:szCs w:val="32"/>
        </w:rPr>
      </w:pPr>
      <w:r w:rsidRPr="00DE06E5">
        <w:rPr>
          <w:rFonts w:cs="TH SarabunPSK" w:hint="cs"/>
          <w:color w:val="0D0D0D" w:themeColor="text1" w:themeTint="F2"/>
          <w:szCs w:val="32"/>
          <w:cs/>
        </w:rPr>
        <w:t>สังคมวิทยา (</w:t>
      </w:r>
      <w:r w:rsidRPr="00DE06E5">
        <w:rPr>
          <w:rFonts w:cs="TH SarabunPSK"/>
          <w:color w:val="0D0D0D" w:themeColor="text1" w:themeTint="F2"/>
          <w:szCs w:val="32"/>
        </w:rPr>
        <w:t>Sociology</w:t>
      </w:r>
      <w:r w:rsidRPr="00DE06E5">
        <w:rPr>
          <w:rFonts w:cs="TH SarabunPSK" w:hint="cs"/>
          <w:color w:val="0D0D0D" w:themeColor="text1" w:themeTint="F2"/>
          <w:szCs w:val="32"/>
          <w:cs/>
        </w:rPr>
        <w:t>)</w:t>
      </w:r>
      <w:r w:rsidRPr="006F1DDB">
        <w:rPr>
          <w:rFonts w:ascii="Arial" w:eastAsia="Times New Roman" w:hAnsi="Arial" w:hint="cs"/>
          <w:color w:val="333333"/>
          <w:cs/>
        </w:rPr>
        <w:t xml:space="preserve"> </w:t>
      </w:r>
      <w:r w:rsidR="00DE06E5">
        <w:rPr>
          <w:rFonts w:cs="TH SarabunPSK" w:hint="cs"/>
          <w:color w:val="0D0D0D" w:themeColor="text1" w:themeTint="F2"/>
          <w:szCs w:val="32"/>
          <w:cs/>
        </w:rPr>
        <w:t>เป็นศาสตร์ที่ศึกษาความสัมพันธ์ระหว่างบุคคลในสังคม สามารถอธิบายถึงพฤติกรรมกลุ่มในองค์การ หัวข้อที่ศึกษา เช่น การรวมกลุ่ม การจัดการทีมงาน วัฒนธรรมองค์การ การสื่อสาร อำนาจและความขัดแย้ง เป็นต้น</w:t>
      </w:r>
    </w:p>
    <w:p w:rsidR="008631D0" w:rsidRPr="008631D0" w:rsidRDefault="008631D0" w:rsidP="008631D0">
      <w:pPr>
        <w:spacing w:line="240" w:lineRule="auto"/>
        <w:rPr>
          <w:color w:val="0D0D0D" w:themeColor="text1" w:themeTint="F2"/>
          <w:sz w:val="16"/>
          <w:szCs w:val="16"/>
        </w:rPr>
      </w:pPr>
    </w:p>
    <w:p w:rsidR="007C3C76" w:rsidRDefault="001A4CDF" w:rsidP="008631D0">
      <w:pPr>
        <w:pStyle w:val="ab"/>
        <w:numPr>
          <w:ilvl w:val="0"/>
          <w:numId w:val="8"/>
        </w:numPr>
        <w:spacing w:line="240" w:lineRule="auto"/>
        <w:ind w:left="0" w:firstLine="1086"/>
        <w:rPr>
          <w:rFonts w:cs="TH SarabunPSK"/>
          <w:color w:val="0D0D0D" w:themeColor="text1" w:themeTint="F2"/>
          <w:szCs w:val="32"/>
        </w:rPr>
      </w:pPr>
      <w:r w:rsidRPr="007C3C76">
        <w:rPr>
          <w:rFonts w:cs="TH SarabunPSK" w:hint="cs"/>
          <w:color w:val="0D0D0D" w:themeColor="text1" w:themeTint="F2"/>
          <w:szCs w:val="32"/>
          <w:cs/>
        </w:rPr>
        <w:t xml:space="preserve">มานุษยวิทยา </w:t>
      </w:r>
      <w:r w:rsidRPr="007C3C76">
        <w:rPr>
          <w:rFonts w:cs="TH SarabunPSK"/>
          <w:color w:val="0D0D0D" w:themeColor="text1" w:themeTint="F2"/>
          <w:szCs w:val="32"/>
        </w:rPr>
        <w:t>(Anthropology)</w:t>
      </w:r>
      <w:r w:rsidR="007C3C76">
        <w:rPr>
          <w:rFonts w:cs="TH SarabunPSK" w:hint="cs"/>
          <w:color w:val="0D0D0D" w:themeColor="text1" w:themeTint="F2"/>
          <w:szCs w:val="32"/>
          <w:cs/>
        </w:rPr>
        <w:t xml:space="preserve"> เป็นศาสตร์ที่ศึกษาเกี่ยวกับมนุษย์และกิจกรรมต่าง</w:t>
      </w:r>
      <w:r w:rsidR="00116114">
        <w:rPr>
          <w:rFonts w:cs="TH SarabunPSK" w:hint="cs"/>
          <w:color w:val="0D0D0D" w:themeColor="text1" w:themeTint="F2"/>
          <w:szCs w:val="32"/>
          <w:cs/>
        </w:rPr>
        <w:t xml:space="preserve"> </w:t>
      </w:r>
      <w:r w:rsidR="007C3C76">
        <w:rPr>
          <w:rFonts w:cs="TH SarabunPSK" w:hint="cs"/>
          <w:color w:val="0D0D0D" w:themeColor="text1" w:themeTint="F2"/>
          <w:szCs w:val="32"/>
          <w:cs/>
        </w:rPr>
        <w:t>ๆ</w:t>
      </w:r>
      <w:r w:rsidR="00116114">
        <w:rPr>
          <w:rFonts w:cs="TH SarabunPSK" w:hint="cs"/>
          <w:color w:val="0D0D0D" w:themeColor="text1" w:themeTint="F2"/>
          <w:szCs w:val="32"/>
          <w:cs/>
        </w:rPr>
        <w:t xml:space="preserve"> </w:t>
      </w:r>
      <w:r w:rsidR="007C3C76">
        <w:rPr>
          <w:rFonts w:cs="TH SarabunPSK" w:hint="cs"/>
          <w:color w:val="0D0D0D" w:themeColor="text1" w:themeTint="F2"/>
          <w:szCs w:val="32"/>
          <w:cs/>
        </w:rPr>
        <w:t>ของมนุษย์ ในด้านต่าง ๆ เช่น วัฒนธรรม และสภาพแวดล้อมที่ช่วยให้เข้าใจถึงค่านิยมพื้นฐาน ทัศนคติ และพฤติกรรมที่แตกต่างกันในแต่ละประเทศ หรือแต่ละองค์การ</w:t>
      </w:r>
      <w:r w:rsidR="005932C6" w:rsidRPr="005932C6">
        <w:rPr>
          <w:rFonts w:cs="TH SarabunPSK"/>
          <w:color w:val="0D0D0D" w:themeColor="text1" w:themeTint="F2"/>
          <w:szCs w:val="32"/>
          <w:cs/>
        </w:rPr>
        <w:t xml:space="preserve"> ซึ่งจะเป็นแนวทางในการศึกษาทางด้านวัฒนธรรมองค์การ</w:t>
      </w:r>
    </w:p>
    <w:p w:rsidR="008631D0" w:rsidRPr="008631D0" w:rsidRDefault="008631D0" w:rsidP="008631D0">
      <w:pPr>
        <w:spacing w:line="240" w:lineRule="auto"/>
        <w:rPr>
          <w:color w:val="0D0D0D" w:themeColor="text1" w:themeTint="F2"/>
          <w:sz w:val="16"/>
          <w:szCs w:val="16"/>
        </w:rPr>
      </w:pPr>
    </w:p>
    <w:p w:rsidR="007C3C76" w:rsidRDefault="005932C6" w:rsidP="008631D0">
      <w:pPr>
        <w:pStyle w:val="ab"/>
        <w:numPr>
          <w:ilvl w:val="0"/>
          <w:numId w:val="8"/>
        </w:numPr>
        <w:spacing w:line="240" w:lineRule="auto"/>
        <w:ind w:left="0" w:firstLine="1086"/>
        <w:rPr>
          <w:rFonts w:cs="TH SarabunPSK"/>
          <w:color w:val="0D0D0D" w:themeColor="text1" w:themeTint="F2"/>
          <w:szCs w:val="32"/>
        </w:rPr>
      </w:pPr>
      <w:r>
        <w:rPr>
          <w:rFonts w:cs="TH SarabunPSK" w:hint="cs"/>
          <w:color w:val="0D0D0D" w:themeColor="text1" w:themeTint="F2"/>
          <w:szCs w:val="32"/>
          <w:cs/>
        </w:rPr>
        <w:t xml:space="preserve">จิตวิทยาสังคม </w:t>
      </w:r>
      <w:r>
        <w:rPr>
          <w:rFonts w:cs="TH SarabunPSK"/>
          <w:color w:val="0D0D0D" w:themeColor="text1" w:themeTint="F2"/>
          <w:szCs w:val="32"/>
        </w:rPr>
        <w:t xml:space="preserve">(Social Psychology) </w:t>
      </w:r>
      <w:r>
        <w:rPr>
          <w:rFonts w:cs="TH SarabunPSK" w:hint="cs"/>
          <w:color w:val="0D0D0D" w:themeColor="text1" w:themeTint="F2"/>
          <w:szCs w:val="32"/>
          <w:cs/>
        </w:rPr>
        <w:t>เป็นศาสตร์ที่ศึกษาร่วมระหว่าง</w:t>
      </w:r>
      <w:r w:rsidRPr="001A4CDF">
        <w:rPr>
          <w:rFonts w:cs="TH SarabunPSK" w:hint="cs"/>
          <w:color w:val="0D0D0D" w:themeColor="text1" w:themeTint="F2"/>
          <w:szCs w:val="32"/>
          <w:cs/>
        </w:rPr>
        <w:t>จิตวิทยา</w:t>
      </w:r>
      <w:r>
        <w:rPr>
          <w:rFonts w:cs="TH SarabunPSK" w:hint="cs"/>
          <w:color w:val="0D0D0D" w:themeColor="text1" w:themeTint="F2"/>
          <w:szCs w:val="32"/>
          <w:cs/>
        </w:rPr>
        <w:t xml:space="preserve"> และ</w:t>
      </w:r>
      <w:r w:rsidRPr="00DE06E5">
        <w:rPr>
          <w:rFonts w:cs="TH SarabunPSK" w:hint="cs"/>
          <w:color w:val="0D0D0D" w:themeColor="text1" w:themeTint="F2"/>
          <w:szCs w:val="32"/>
          <w:cs/>
        </w:rPr>
        <w:t>สังคมวิทยา</w:t>
      </w:r>
      <w:r>
        <w:rPr>
          <w:rFonts w:cs="TH SarabunPSK" w:hint="cs"/>
          <w:color w:val="0D0D0D" w:themeColor="text1" w:themeTint="F2"/>
          <w:szCs w:val="32"/>
          <w:cs/>
        </w:rPr>
        <w:t xml:space="preserve"> โดยเน้นศึกษาเกี่ยวกับอิทธิพลที่บุคคลมีต่อผู้อื่น หัวข้อหลักที่เกี่ยวข้องกับพฤติกรรมองค์การ คือ การ</w:t>
      </w:r>
      <w:r>
        <w:rPr>
          <w:rFonts w:cs="TH SarabunPSK" w:hint="cs"/>
          <w:color w:val="0D0D0D" w:themeColor="text1" w:themeTint="F2"/>
          <w:szCs w:val="32"/>
          <w:cs/>
        </w:rPr>
        <w:lastRenderedPageBreak/>
        <w:t>เปลี่ยนแปลง ทั้งการเปลี่ยนทัศนคติและพฤติกรรม วิธีการลดแรงต้านในการเปลี่ยนแปลง การสร้างความไว้ใจ การสื่อสาร และกระบวนการตัดสินใจของกลุ่ม เป็นต้น</w:t>
      </w:r>
    </w:p>
    <w:p w:rsidR="008631D0" w:rsidRPr="008631D0" w:rsidRDefault="008631D0" w:rsidP="008631D0">
      <w:pPr>
        <w:spacing w:line="240" w:lineRule="auto"/>
        <w:rPr>
          <w:color w:val="0D0D0D" w:themeColor="text1" w:themeTint="F2"/>
          <w:sz w:val="16"/>
          <w:szCs w:val="16"/>
        </w:rPr>
      </w:pPr>
    </w:p>
    <w:p w:rsidR="00757327" w:rsidRDefault="00757327" w:rsidP="008631D0">
      <w:pPr>
        <w:pStyle w:val="ab"/>
        <w:numPr>
          <w:ilvl w:val="0"/>
          <w:numId w:val="8"/>
        </w:numPr>
        <w:spacing w:line="240" w:lineRule="auto"/>
        <w:ind w:left="0" w:firstLine="1086"/>
        <w:rPr>
          <w:rFonts w:cs="TH SarabunPSK"/>
          <w:color w:val="0D0D0D" w:themeColor="text1" w:themeTint="F2"/>
          <w:szCs w:val="32"/>
        </w:rPr>
      </w:pPr>
      <w:r>
        <w:rPr>
          <w:rFonts w:cs="TH SarabunPSK" w:hint="cs"/>
          <w:color w:val="0D0D0D" w:themeColor="text1" w:themeTint="F2"/>
          <w:szCs w:val="32"/>
          <w:cs/>
        </w:rPr>
        <w:t xml:space="preserve">รัฐศาสตร์ </w:t>
      </w:r>
      <w:r>
        <w:rPr>
          <w:rFonts w:cs="TH SarabunPSK"/>
          <w:color w:val="0D0D0D" w:themeColor="text1" w:themeTint="F2"/>
          <w:szCs w:val="32"/>
        </w:rPr>
        <w:t xml:space="preserve">(Political Science) </w:t>
      </w:r>
      <w:r>
        <w:rPr>
          <w:rFonts w:cs="TH SarabunPSK" w:hint="cs"/>
          <w:color w:val="0D0D0D" w:themeColor="text1" w:themeTint="F2"/>
          <w:szCs w:val="32"/>
          <w:cs/>
        </w:rPr>
        <w:t>เป็นศาสตร์ที่ศึกษาเกี่ยวกับพฤติกรรมบุคคล และ กลุ่ม ภายใต้สภาพแวดล้อมการเมือง หัวข้อหลักที่เกี่ยวข้องกับพฤติกรรมองค์การ คือ ความขัดแย้ง การจัดการความขัดแย้ง อำนาจ การเมืองในองค์การ เป็นต้น</w:t>
      </w:r>
    </w:p>
    <w:p w:rsidR="00116114" w:rsidRPr="00116114" w:rsidRDefault="00116114" w:rsidP="00116114">
      <w:pPr>
        <w:spacing w:line="240" w:lineRule="auto"/>
        <w:rPr>
          <w:color w:val="0D0D0D" w:themeColor="text1" w:themeTint="F2"/>
          <w:sz w:val="20"/>
          <w:szCs w:val="20"/>
        </w:rPr>
      </w:pPr>
    </w:p>
    <w:p w:rsidR="00A36A22" w:rsidRDefault="00A36A22" w:rsidP="00644768">
      <w:pPr>
        <w:spacing w:line="240" w:lineRule="auto"/>
        <w:rPr>
          <w:b/>
          <w:bCs/>
        </w:rPr>
      </w:pPr>
      <w:r w:rsidRPr="00F60638">
        <w:rPr>
          <w:rFonts w:hint="cs"/>
          <w:b/>
          <w:bCs/>
          <w:cs/>
        </w:rPr>
        <w:t xml:space="preserve">กระบวนทัศน์เปลี่ยน </w:t>
      </w:r>
      <w:r w:rsidRPr="00F60638">
        <w:rPr>
          <w:b/>
          <w:bCs/>
        </w:rPr>
        <w:t>(Paradigm Shift)</w:t>
      </w:r>
    </w:p>
    <w:p w:rsidR="008631D0" w:rsidRPr="008631D0" w:rsidRDefault="008631D0" w:rsidP="00644768">
      <w:pPr>
        <w:spacing w:line="240" w:lineRule="auto"/>
        <w:rPr>
          <w:b/>
          <w:bCs/>
          <w:sz w:val="20"/>
          <w:szCs w:val="20"/>
        </w:rPr>
      </w:pPr>
    </w:p>
    <w:p w:rsidR="00D27D89" w:rsidRDefault="00A36A22" w:rsidP="00D27D89">
      <w:pPr>
        <w:spacing w:line="240" w:lineRule="auto"/>
      </w:pPr>
      <w:r>
        <w:tab/>
      </w:r>
      <w:r>
        <w:rPr>
          <w:rFonts w:hint="cs"/>
          <w:cs/>
        </w:rPr>
        <w:t>การศึกษาเพื่อการเพิ่ม</w:t>
      </w:r>
      <w:r w:rsidRPr="00094AE7">
        <w:rPr>
          <w:rFonts w:hint="cs"/>
          <w:cs/>
        </w:rPr>
        <w:t>ประสิทธิภาพในการทำงาน</w:t>
      </w:r>
      <w:r>
        <w:rPr>
          <w:rFonts w:hint="cs"/>
          <w:cs/>
        </w:rPr>
        <w:t>เริ่มขึ้นจากการมององค์การเป็นระบบ โดยสามารถ</w:t>
      </w:r>
      <w:r w:rsidR="00094AE7">
        <w:rPr>
          <w:rFonts w:hint="cs"/>
          <w:cs/>
        </w:rPr>
        <w:t>แบ่</w:t>
      </w:r>
      <w:r w:rsidRPr="00094AE7">
        <w:rPr>
          <w:rFonts w:hint="cs"/>
          <w:cs/>
        </w:rPr>
        <w:t xml:space="preserve">งออกเป็น </w:t>
      </w:r>
      <w:r w:rsidRPr="00094AE7">
        <w:t xml:space="preserve">5 </w:t>
      </w:r>
      <w:r w:rsidRPr="00094AE7">
        <w:rPr>
          <w:rFonts w:hint="cs"/>
          <w:cs/>
        </w:rPr>
        <w:t xml:space="preserve">ยุค </w:t>
      </w:r>
      <w:r w:rsidR="00094AE7" w:rsidRPr="00094AE7">
        <w:rPr>
          <w:rFonts w:hint="cs"/>
          <w:cs/>
        </w:rPr>
        <w:t>ได้แก่ ยุคก่อน</w:t>
      </w:r>
      <w:r w:rsidR="00F60638">
        <w:rPr>
          <w:rFonts w:hint="cs"/>
          <w:cs/>
        </w:rPr>
        <w:t>คลาสสิก</w:t>
      </w:r>
      <w:r w:rsidR="00094AE7" w:rsidRPr="00094AE7">
        <w:rPr>
          <w:rFonts w:hint="cs"/>
          <w:cs/>
        </w:rPr>
        <w:t xml:space="preserve"> </w:t>
      </w:r>
      <w:r w:rsidR="00094AE7" w:rsidRPr="00094AE7">
        <w:t xml:space="preserve">(Pre-Classic Period) </w:t>
      </w:r>
      <w:r w:rsidR="00F60638">
        <w:rPr>
          <w:rFonts w:hint="cs"/>
          <w:cs/>
        </w:rPr>
        <w:t>ยุคคลาสสิก</w:t>
      </w:r>
      <w:r w:rsidR="00094AE7" w:rsidRPr="00094AE7">
        <w:rPr>
          <w:rFonts w:hint="cs"/>
          <w:cs/>
        </w:rPr>
        <w:t xml:space="preserve"> </w:t>
      </w:r>
      <w:r w:rsidR="00094AE7" w:rsidRPr="00094AE7">
        <w:t xml:space="preserve">(Classical Period) </w:t>
      </w:r>
      <w:r w:rsidR="00094AE7" w:rsidRPr="00094AE7">
        <w:rPr>
          <w:rFonts w:hint="cs"/>
          <w:cs/>
        </w:rPr>
        <w:t xml:space="preserve">ยุคพฤติกรรมศาสตร์ </w:t>
      </w:r>
      <w:r w:rsidR="00094AE7" w:rsidRPr="00094AE7">
        <w:t xml:space="preserve">(Behavioral Period) </w:t>
      </w:r>
      <w:r w:rsidR="00094AE7" w:rsidRPr="00094AE7">
        <w:rPr>
          <w:rFonts w:hint="cs"/>
          <w:cs/>
        </w:rPr>
        <w:t xml:space="preserve">ยุคใหม่ </w:t>
      </w:r>
      <w:r w:rsidR="00094AE7" w:rsidRPr="00094AE7">
        <w:t xml:space="preserve">(Modern Period) </w:t>
      </w:r>
      <w:r w:rsidR="00BA7220" w:rsidRPr="00094AE7">
        <w:rPr>
          <w:rFonts w:hint="cs"/>
          <w:cs/>
        </w:rPr>
        <w:t>และ</w:t>
      </w:r>
      <w:r w:rsidR="00BA7220" w:rsidRPr="00BA7220">
        <w:rPr>
          <w:rFonts w:hint="cs"/>
          <w:cs/>
        </w:rPr>
        <w:t xml:space="preserve">ยุคคริสต์ศตวรรษที่ </w:t>
      </w:r>
      <w:r w:rsidR="00BA7220" w:rsidRPr="00BA7220">
        <w:t>21 (21</w:t>
      </w:r>
      <w:r w:rsidR="00BA7220" w:rsidRPr="00EA14FA">
        <w:rPr>
          <w:vertAlign w:val="superscript"/>
        </w:rPr>
        <w:t>st</w:t>
      </w:r>
      <w:r w:rsidR="00BA7220" w:rsidRPr="00BA7220">
        <w:t xml:space="preserve"> </w:t>
      </w:r>
      <w:r w:rsidR="00EA14FA" w:rsidRPr="00BA7220">
        <w:t>Century Era</w:t>
      </w:r>
      <w:r w:rsidR="00BA7220" w:rsidRPr="00BA7220">
        <w:t>)</w:t>
      </w:r>
    </w:p>
    <w:p w:rsidR="008631D0" w:rsidRPr="008631D0" w:rsidRDefault="008631D0" w:rsidP="00D27D89">
      <w:pPr>
        <w:spacing w:line="240" w:lineRule="auto"/>
        <w:rPr>
          <w:sz w:val="16"/>
          <w:szCs w:val="16"/>
        </w:rPr>
      </w:pPr>
    </w:p>
    <w:p w:rsidR="00DE1AD8" w:rsidRDefault="00A36A22" w:rsidP="00D27D89">
      <w:pPr>
        <w:spacing w:line="240" w:lineRule="auto"/>
      </w:pPr>
      <w:r w:rsidRPr="00D27D89">
        <w:rPr>
          <w:b/>
          <w:bCs/>
        </w:rPr>
        <w:t xml:space="preserve">1. </w:t>
      </w:r>
      <w:r w:rsidRPr="00D27D89">
        <w:rPr>
          <w:rFonts w:hint="cs"/>
          <w:b/>
          <w:bCs/>
          <w:cs/>
        </w:rPr>
        <w:t>ยุคก่อน</w:t>
      </w:r>
      <w:r w:rsidR="00F60638">
        <w:rPr>
          <w:rFonts w:hint="cs"/>
          <w:b/>
          <w:bCs/>
          <w:cs/>
        </w:rPr>
        <w:t>คลาสสิก</w:t>
      </w:r>
      <w:r w:rsidRPr="00D27D89">
        <w:rPr>
          <w:rFonts w:hint="cs"/>
          <w:b/>
          <w:bCs/>
          <w:cs/>
        </w:rPr>
        <w:t xml:space="preserve"> </w:t>
      </w:r>
      <w:r w:rsidRPr="00D27D89">
        <w:rPr>
          <w:b/>
          <w:bCs/>
        </w:rPr>
        <w:t>(Pre-Classic Period)</w:t>
      </w:r>
      <w:r w:rsidR="00D27D89">
        <w:t xml:space="preserve"> </w:t>
      </w:r>
    </w:p>
    <w:p w:rsidR="008631D0" w:rsidRPr="008631D0" w:rsidRDefault="008631D0" w:rsidP="00D27D89">
      <w:pPr>
        <w:spacing w:line="240" w:lineRule="auto"/>
        <w:rPr>
          <w:sz w:val="16"/>
          <w:szCs w:val="16"/>
        </w:rPr>
      </w:pPr>
    </w:p>
    <w:p w:rsidR="00D27D89" w:rsidRDefault="00DE1AD8" w:rsidP="00D27D89">
      <w:pPr>
        <w:spacing w:line="240" w:lineRule="auto"/>
      </w:pPr>
      <w:r>
        <w:rPr>
          <w:cs/>
        </w:rPr>
        <w:tab/>
      </w:r>
      <w:r w:rsidR="00A36A22" w:rsidRPr="00DE1AD8">
        <w:rPr>
          <w:b/>
          <w:bCs/>
        </w:rPr>
        <w:t>Adam Smith</w:t>
      </w:r>
      <w:r w:rsidR="00CC1B15">
        <w:t xml:space="preserve"> </w:t>
      </w:r>
      <w:r w:rsidR="00CC1B15">
        <w:rPr>
          <w:rFonts w:hint="cs"/>
          <w:cs/>
        </w:rPr>
        <w:t>นักเศรษฐศาสตร</w:t>
      </w:r>
      <w:r w:rsidR="00CC1B15">
        <w:rPr>
          <w:cs/>
        </w:rPr>
        <w:t>์</w:t>
      </w:r>
      <w:r w:rsidR="00CC1B15">
        <w:rPr>
          <w:rFonts w:hint="cs"/>
          <w:cs/>
        </w:rPr>
        <w:t>การเมือง</w:t>
      </w:r>
      <w:r w:rsidR="00D27D89">
        <w:rPr>
          <w:rFonts w:hint="cs"/>
          <w:cs/>
        </w:rPr>
        <w:t xml:space="preserve">ชาวสกอตแลนด์ </w:t>
      </w:r>
      <w:r w:rsidR="00CC1B15">
        <w:rPr>
          <w:rFonts w:hint="cs"/>
          <w:cs/>
        </w:rPr>
        <w:t xml:space="preserve">ได้เขียนหนังสือเรื่อง </w:t>
      </w:r>
      <w:r w:rsidR="00CC1B15" w:rsidRPr="00D27D89">
        <w:rPr>
          <w:cs/>
        </w:rPr>
        <w:t>“</w:t>
      </w:r>
      <w:r w:rsidR="00CC1B15" w:rsidRPr="00D27D89">
        <w:t>An Inquiry into the Nature and Causes of the Wealth of Nations” (1776)</w:t>
      </w:r>
      <w:r w:rsidR="00CC1B15" w:rsidRPr="00D27D89">
        <w:rPr>
          <w:rFonts w:hint="cs"/>
          <w:cs/>
        </w:rPr>
        <w:t xml:space="preserve"> </w:t>
      </w:r>
      <w:r>
        <w:rPr>
          <w:rFonts w:hint="cs"/>
          <w:cs/>
        </w:rPr>
        <w:t>ในยุคเริ่มต้นการปฏิวัติอุตสาหกรรม</w:t>
      </w:r>
      <w:r>
        <w:t xml:space="preserve"> </w:t>
      </w:r>
      <w:r w:rsidR="00CC1B15" w:rsidRPr="00D27D89">
        <w:rPr>
          <w:rFonts w:hint="cs"/>
          <w:cs/>
        </w:rPr>
        <w:t xml:space="preserve">เนื้อหาในเล่มเกี่ยวกับการจะทำให้เกิดความมั่งคั่งในประเทศ โดย </w:t>
      </w:r>
      <w:r w:rsidR="00CC1B15" w:rsidRPr="00D27D89">
        <w:t xml:space="preserve">Smith </w:t>
      </w:r>
      <w:r w:rsidR="00CC1B15" w:rsidRPr="00D27D89">
        <w:rPr>
          <w:rFonts w:hint="cs"/>
          <w:cs/>
        </w:rPr>
        <w:t>เสนอว่ามือที่มองไม่เห็น จะเป็นตัวเชื่อมโยงให้</w:t>
      </w:r>
      <w:r w:rsidR="00C222FF" w:rsidRPr="00D27D89">
        <w:rPr>
          <w:rFonts w:hint="cs"/>
          <w:cs/>
        </w:rPr>
        <w:t xml:space="preserve">เกิดความมั่งคั่งแก่สังคมโดยรวม โดยที่รัฐบาลไม่จำเป็นจะต้องแทรกแซงกลไกทางการตลาด ไม่ว่าจะเป็นการ ควบคุม หรือ ผูกขาดกิจกรรมทางเศรษฐกิจแต่อย่างใด เนื่องจากบุคคลแต่ละคนจะตัดสินใจบนพื้นฐานของการได้ประโยชน์สูงสุด </w:t>
      </w:r>
      <w:r w:rsidR="00D27D89" w:rsidRPr="00D27D89">
        <w:rPr>
          <w:rFonts w:hint="cs"/>
          <w:cs/>
        </w:rPr>
        <w:t xml:space="preserve">โดยหัวข้อที่กล่าวถึงในหนังสือเล่มนี้ คือ </w:t>
      </w:r>
      <w:r w:rsidR="00D27D89" w:rsidRPr="00FD4FFA">
        <w:rPr>
          <w:cs/>
        </w:rPr>
        <w:t>การแบ่งงานกันทำ</w:t>
      </w:r>
      <w:r w:rsidR="00D27D89" w:rsidRPr="00FD4FFA">
        <w:rPr>
          <w:rFonts w:hint="cs"/>
          <w:cs/>
        </w:rPr>
        <w:t xml:space="preserve"> (</w:t>
      </w:r>
      <w:r w:rsidR="00D27D89" w:rsidRPr="00FD4FFA">
        <w:t xml:space="preserve">Division of </w:t>
      </w:r>
      <w:r w:rsidR="00EA14FA" w:rsidRPr="00FD4FFA">
        <w:t>Labor</w:t>
      </w:r>
      <w:r w:rsidR="00D27D89" w:rsidRPr="00FD4FFA">
        <w:rPr>
          <w:rFonts w:hint="cs"/>
          <w:cs/>
        </w:rPr>
        <w:t>)</w:t>
      </w:r>
      <w:r w:rsidR="00D27D89">
        <w:rPr>
          <w:rFonts w:hint="cs"/>
          <w:cs/>
        </w:rPr>
        <w:t xml:space="preserve"> </w:t>
      </w:r>
      <w:r w:rsidR="00D27D89" w:rsidRPr="00FD4FFA">
        <w:rPr>
          <w:cs/>
        </w:rPr>
        <w:t>ตามความถนัดของแต่ละคน</w:t>
      </w:r>
      <w:r w:rsidR="00D27D89" w:rsidRPr="00FD4FFA">
        <w:rPr>
          <w:rFonts w:hint="cs"/>
          <w:cs/>
        </w:rPr>
        <w:t xml:space="preserve"> (</w:t>
      </w:r>
      <w:r w:rsidR="00D27D89" w:rsidRPr="00FD4FFA">
        <w:t xml:space="preserve">Work </w:t>
      </w:r>
      <w:r w:rsidR="002C26F0" w:rsidRPr="00FD4FFA">
        <w:t>Specialization</w:t>
      </w:r>
      <w:r w:rsidR="00D27D89" w:rsidRPr="00FD4FFA">
        <w:rPr>
          <w:rFonts w:hint="cs"/>
          <w:cs/>
        </w:rPr>
        <w:t>)</w:t>
      </w:r>
      <w:r w:rsidR="00D27D89">
        <w:rPr>
          <w:rFonts w:hint="cs"/>
          <w:cs/>
        </w:rPr>
        <w:t xml:space="preserve"> และการค้าเสรี </w:t>
      </w:r>
    </w:p>
    <w:p w:rsidR="00355E3E" w:rsidRDefault="00355E3E" w:rsidP="00D27D89">
      <w:pPr>
        <w:spacing w:line="240" w:lineRule="auto"/>
      </w:pPr>
    </w:p>
    <w:p w:rsidR="00355E3E" w:rsidRDefault="00D27D89" w:rsidP="00D27D89">
      <w:pPr>
        <w:spacing w:line="240" w:lineRule="auto"/>
      </w:pPr>
      <w:r w:rsidRPr="001B298F">
        <w:rPr>
          <w:b/>
          <w:bCs/>
        </w:rPr>
        <w:t xml:space="preserve">2. </w:t>
      </w:r>
      <w:r w:rsidRPr="001B298F">
        <w:rPr>
          <w:rFonts w:hint="cs"/>
          <w:b/>
          <w:bCs/>
          <w:cs/>
        </w:rPr>
        <w:t>ยุค</w:t>
      </w:r>
      <w:r w:rsidR="00F60638">
        <w:rPr>
          <w:rFonts w:hint="cs"/>
          <w:b/>
          <w:bCs/>
          <w:cs/>
        </w:rPr>
        <w:t>คลาสสิก</w:t>
      </w:r>
      <w:r w:rsidRPr="001B298F">
        <w:rPr>
          <w:rFonts w:hint="cs"/>
          <w:b/>
          <w:bCs/>
          <w:cs/>
        </w:rPr>
        <w:t xml:space="preserve"> </w:t>
      </w:r>
      <w:r w:rsidRPr="001B298F">
        <w:rPr>
          <w:b/>
          <w:bCs/>
        </w:rPr>
        <w:t>(Classical Period)</w:t>
      </w:r>
      <w:r>
        <w:rPr>
          <w:rFonts w:hint="cs"/>
          <w:cs/>
        </w:rPr>
        <w:t xml:space="preserve"> </w:t>
      </w:r>
    </w:p>
    <w:p w:rsidR="00355E3E" w:rsidRPr="00355E3E" w:rsidRDefault="00355E3E" w:rsidP="00355E3E">
      <w:pPr>
        <w:spacing w:line="240" w:lineRule="auto"/>
        <w:ind w:firstLine="720"/>
        <w:rPr>
          <w:sz w:val="16"/>
          <w:szCs w:val="16"/>
        </w:rPr>
      </w:pPr>
    </w:p>
    <w:p w:rsidR="00D27D89" w:rsidRDefault="00D27D89" w:rsidP="00355E3E">
      <w:pPr>
        <w:spacing w:line="240" w:lineRule="auto"/>
        <w:ind w:firstLine="720"/>
      </w:pPr>
      <w:r>
        <w:rPr>
          <w:rFonts w:hint="cs"/>
          <w:cs/>
        </w:rPr>
        <w:t>ในยุคนี้จะเป็นช่วงการขยายตัวขององค์การ มีการนำกระบวนการคิดทางวิทยาศาสตร</w:t>
      </w:r>
      <w:r>
        <w:rPr>
          <w:cs/>
        </w:rPr>
        <w:t>์</w:t>
      </w:r>
      <w:r>
        <w:rPr>
          <w:rFonts w:hint="cs"/>
          <w:cs/>
        </w:rPr>
        <w:t xml:space="preserve">เข้ามาวิเคราะห์และแก้ปัญหาที่เกิดขึ้นในองค์การ เพื่อให้องค์การสามารถมีผลผลิตที่มีประสิทธิภาพสูงสุด </w:t>
      </w:r>
      <w:r>
        <w:t xml:space="preserve">(Maximization of input into output) </w:t>
      </w:r>
      <w:r>
        <w:rPr>
          <w:rFonts w:hint="cs"/>
          <w:cs/>
        </w:rPr>
        <w:t xml:space="preserve">ยุคนี้มีทฤษฎีที่ได้รับการยอมรับกันอย่างแพร่หลายอยู่ </w:t>
      </w:r>
      <w:r>
        <w:t xml:space="preserve">3 </w:t>
      </w:r>
      <w:r>
        <w:rPr>
          <w:rFonts w:hint="cs"/>
          <w:cs/>
        </w:rPr>
        <w:t>ทฤษฎี ได้แก่</w:t>
      </w:r>
    </w:p>
    <w:p w:rsidR="008631D0" w:rsidRPr="008631D0" w:rsidRDefault="008631D0" w:rsidP="00D27D89">
      <w:pPr>
        <w:spacing w:line="240" w:lineRule="auto"/>
        <w:rPr>
          <w:sz w:val="20"/>
          <w:szCs w:val="20"/>
        </w:rPr>
      </w:pPr>
    </w:p>
    <w:p w:rsidR="00DE1AD8" w:rsidRDefault="00D27D89" w:rsidP="008631D0">
      <w:pPr>
        <w:ind w:firstLine="720"/>
      </w:pPr>
      <w:r w:rsidRPr="001B298F">
        <w:rPr>
          <w:b/>
          <w:bCs/>
        </w:rPr>
        <w:t xml:space="preserve">2.1 </w:t>
      </w:r>
      <w:r w:rsidR="002A3522" w:rsidRPr="001B298F">
        <w:rPr>
          <w:rFonts w:hint="cs"/>
          <w:b/>
          <w:bCs/>
          <w:cs/>
        </w:rPr>
        <w:t xml:space="preserve">ทฤษฎีการจัดการแบบวิทยาศาสตร์ </w:t>
      </w:r>
      <w:r w:rsidR="002A3522" w:rsidRPr="001B298F">
        <w:rPr>
          <w:b/>
          <w:bCs/>
        </w:rPr>
        <w:t>(Scientific Management)</w:t>
      </w:r>
      <w:r w:rsidR="002A3522">
        <w:t xml:space="preserve"> </w:t>
      </w:r>
      <w:r w:rsidR="002A3522">
        <w:rPr>
          <w:rFonts w:hint="cs"/>
          <w:cs/>
        </w:rPr>
        <w:t xml:space="preserve">เป็นการบริหารแบบมีหลักเกณฑ์ โดยในกระบวนคิดทางวิทยาศาสตร์ในการอธิบาย </w:t>
      </w:r>
    </w:p>
    <w:p w:rsidR="00355E3E" w:rsidRPr="00355E3E" w:rsidRDefault="00355E3E" w:rsidP="008631D0">
      <w:pPr>
        <w:ind w:firstLine="720"/>
        <w:rPr>
          <w:sz w:val="16"/>
          <w:szCs w:val="16"/>
        </w:rPr>
      </w:pPr>
    </w:p>
    <w:p w:rsidR="00B934A9" w:rsidRPr="003348C7" w:rsidRDefault="002A3522" w:rsidP="008631D0">
      <w:pPr>
        <w:ind w:firstLine="720"/>
        <w:rPr>
          <w:cs/>
        </w:rPr>
      </w:pPr>
      <w:r w:rsidRPr="00DE1AD8">
        <w:rPr>
          <w:b/>
          <w:bCs/>
        </w:rPr>
        <w:t>Frederick W. Taylor</w:t>
      </w:r>
      <w:r w:rsidR="0075220D">
        <w:rPr>
          <w:b/>
          <w:bCs/>
        </w:rPr>
        <w:t xml:space="preserve"> </w:t>
      </w:r>
      <w:r w:rsidR="00BE33B4" w:rsidRPr="00BE33B4">
        <w:rPr>
          <w:cs/>
        </w:rPr>
        <w:t>วิศวกรเครื่องกลชาวอเมริกัน</w:t>
      </w:r>
      <w:r w:rsidR="00BE33B4">
        <w:t xml:space="preserve"> </w:t>
      </w:r>
      <w:r w:rsidR="00BE33B4">
        <w:rPr>
          <w:rFonts w:hint="cs"/>
          <w:cs/>
        </w:rPr>
        <w:t>ที่</w:t>
      </w:r>
      <w:r w:rsidRPr="00B934A9">
        <w:rPr>
          <w:rFonts w:hint="cs"/>
          <w:cs/>
        </w:rPr>
        <w:t>ได้รับการยกย่องให้เป็น</w:t>
      </w:r>
      <w:r w:rsidRPr="00B934A9">
        <w:rPr>
          <w:cs/>
        </w:rPr>
        <w:t>บิดาแห่งการจัดการ</w:t>
      </w:r>
      <w:r w:rsidRPr="00B934A9">
        <w:rPr>
          <w:rFonts w:hint="cs"/>
          <w:cs/>
        </w:rPr>
        <w:t xml:space="preserve">  </w:t>
      </w:r>
      <w:r w:rsidRPr="00B934A9">
        <w:t xml:space="preserve">Taylor </w:t>
      </w:r>
      <w:r w:rsidRPr="00B934A9">
        <w:rPr>
          <w:rFonts w:hint="cs"/>
          <w:cs/>
        </w:rPr>
        <w:t xml:space="preserve">ได้เสนอความคิดผ่านหนังสือชื่อ </w:t>
      </w:r>
      <w:r w:rsidRPr="00B934A9">
        <w:t>“The Princ</w:t>
      </w:r>
      <w:r w:rsidR="0075220D">
        <w:t xml:space="preserve">iples of Scientific Management </w:t>
      </w:r>
      <w:r>
        <w:t xml:space="preserve">” </w:t>
      </w:r>
      <w:r>
        <w:rPr>
          <w:rFonts w:hint="cs"/>
          <w:cs/>
        </w:rPr>
        <w:t>เกี่ยวกับ</w:t>
      </w:r>
      <w:r w:rsidR="00B934A9">
        <w:rPr>
          <w:rFonts w:hint="cs"/>
          <w:cs/>
        </w:rPr>
        <w:t xml:space="preserve">หลักการการทำงานแบบวิทยาศาสตร์ ประกอบด้วย </w:t>
      </w:r>
      <w:r w:rsidR="00B934A9">
        <w:t xml:space="preserve">1) </w:t>
      </w:r>
      <w:r w:rsidR="00B934A9">
        <w:rPr>
          <w:rFonts w:hint="cs"/>
          <w:cs/>
        </w:rPr>
        <w:t>การ</w:t>
      </w:r>
      <w:r w:rsidR="00B934A9" w:rsidRPr="00B934A9">
        <w:rPr>
          <w:cs/>
        </w:rPr>
        <w:t>หาวิธีที่ดีที่สุดในการทำงาน</w:t>
      </w:r>
      <w:r w:rsidR="00B934A9" w:rsidRPr="00B934A9">
        <w:rPr>
          <w:rFonts w:hint="cs"/>
          <w:cs/>
        </w:rPr>
        <w:t xml:space="preserve"> </w:t>
      </w:r>
      <w:r w:rsidR="00B934A9" w:rsidRPr="00B934A9">
        <w:t xml:space="preserve">(the one best way) </w:t>
      </w:r>
      <w:r w:rsidR="00B934A9" w:rsidRPr="00B934A9">
        <w:rPr>
          <w:rFonts w:hint="cs"/>
          <w:cs/>
        </w:rPr>
        <w:t>โดยใช้</w:t>
      </w:r>
      <w:r w:rsidR="00B934A9" w:rsidRPr="00B934A9">
        <w:rPr>
          <w:cs/>
        </w:rPr>
        <w:t>องค์ความรู้ทางวิทยาศาสตร์</w:t>
      </w:r>
      <w:r w:rsidR="00B934A9" w:rsidRPr="00B934A9">
        <w:rPr>
          <w:rFonts w:hint="cs"/>
          <w:cs/>
        </w:rPr>
        <w:t>เข้ามาใช้ในการทำงานเช่น การจดบันทึก จับเวลา หาทางให้ทำงานเสร็จเร็วสุด มีคุณภาพสูงสุด</w:t>
      </w:r>
      <w:r w:rsidR="00755C00">
        <w:rPr>
          <w:rFonts w:hint="cs"/>
          <w:cs/>
        </w:rPr>
        <w:t xml:space="preserve"> รวมถึ</w:t>
      </w:r>
      <w:r w:rsidR="00A23A93">
        <w:rPr>
          <w:rFonts w:hint="cs"/>
          <w:cs/>
        </w:rPr>
        <w:t>งการ</w:t>
      </w:r>
      <w:r w:rsidR="00A23A93" w:rsidRPr="00A23A93">
        <w:rPr>
          <w:cs/>
        </w:rPr>
        <w:t>ศึกษาเรื่องเวลาและการเคลื่อนไหว (</w:t>
      </w:r>
      <w:r w:rsidR="00A23A93" w:rsidRPr="00A23A93">
        <w:t xml:space="preserve">Time and Motion </w:t>
      </w:r>
      <w:r w:rsidR="00EA14FA" w:rsidRPr="00A23A93">
        <w:t>Study)</w:t>
      </w:r>
      <w:r w:rsidR="00A23A93">
        <w:rPr>
          <w:rFonts w:hint="cs"/>
          <w:cs/>
        </w:rPr>
        <w:t xml:space="preserve"> เพื่อลดความเหน็ดเหนื่อ</w:t>
      </w:r>
      <w:r w:rsidR="00A029BF">
        <w:rPr>
          <w:rFonts w:hint="cs"/>
          <w:cs/>
        </w:rPr>
        <w:t>ย</w:t>
      </w:r>
      <w:r w:rsidR="00A23A93">
        <w:rPr>
          <w:rFonts w:hint="cs"/>
          <w:cs/>
        </w:rPr>
        <w:t>จากการทำงาน</w:t>
      </w:r>
      <w:r w:rsidR="00B934A9" w:rsidRPr="00B934A9">
        <w:rPr>
          <w:rFonts w:hint="cs"/>
          <w:cs/>
        </w:rPr>
        <w:t xml:space="preserve"> </w:t>
      </w:r>
      <w:r w:rsidR="00EA14FA" w:rsidRPr="00B934A9">
        <w:t xml:space="preserve">2) </w:t>
      </w:r>
      <w:r w:rsidR="00B934A9" w:rsidRPr="00B934A9">
        <w:rPr>
          <w:rFonts w:hint="cs"/>
          <w:cs/>
        </w:rPr>
        <w:t xml:space="preserve">การคัดเลือกทางวิทยาศาสตร์ </w:t>
      </w:r>
      <w:r w:rsidR="00EA14FA" w:rsidRPr="00B934A9">
        <w:t>(</w:t>
      </w:r>
      <w:r w:rsidR="00B934A9" w:rsidRPr="00B934A9">
        <w:t xml:space="preserve">Scientific </w:t>
      </w:r>
      <w:r w:rsidR="00EA14FA" w:rsidRPr="00B934A9">
        <w:t xml:space="preserve">Selection) </w:t>
      </w:r>
      <w:r w:rsidR="00755C00">
        <w:rPr>
          <w:rFonts w:hint="cs"/>
          <w:cs/>
        </w:rPr>
        <w:t>เกิดจากความเชื่อว่าคนมีความสามารถแตกต่างกัน จึงใช้การ</w:t>
      </w:r>
      <w:r w:rsidR="00B934A9" w:rsidRPr="00B934A9">
        <w:rPr>
          <w:rFonts w:hint="cs"/>
          <w:cs/>
        </w:rPr>
        <w:t xml:space="preserve">คัดเลือกคนให้เหมาะสมกับงานที่ต้องรับผิดชอบ และมีการพัฒนา </w:t>
      </w:r>
      <w:r w:rsidR="00B934A9" w:rsidRPr="00B934A9">
        <w:rPr>
          <w:cs/>
        </w:rPr>
        <w:t>ฝึกอบรม</w:t>
      </w:r>
      <w:r w:rsidR="00B934A9" w:rsidRPr="00B934A9">
        <w:rPr>
          <w:rFonts w:hint="cs"/>
          <w:cs/>
        </w:rPr>
        <w:lastRenderedPageBreak/>
        <w:t>เพื่อคนจะทำงานนั้นได้อย่างมีประสิทธิภาพ</w:t>
      </w:r>
      <w:r w:rsidR="00B934A9">
        <w:rPr>
          <w:rFonts w:hint="cs"/>
          <w:cs/>
        </w:rPr>
        <w:t xml:space="preserve"> </w:t>
      </w:r>
      <w:r w:rsidR="00B934A9">
        <w:t>3)</w:t>
      </w:r>
      <w:r w:rsidR="00755C00">
        <w:t xml:space="preserve"> </w:t>
      </w:r>
      <w:r w:rsidR="00755C00">
        <w:rPr>
          <w:rFonts w:hint="cs"/>
          <w:cs/>
        </w:rPr>
        <w:t xml:space="preserve">การให้รางวัล </w:t>
      </w:r>
      <w:r w:rsidR="00755C00">
        <w:t>(Rewards)</w:t>
      </w:r>
      <w:r w:rsidR="00755C00">
        <w:rPr>
          <w:rFonts w:hint="cs"/>
          <w:cs/>
        </w:rPr>
        <w:t xml:space="preserve"> เกิดจากความเชื่อที่ว่าคนจะทำอะไรโดยมุ่งหวังสิ่งตอบแทนเสมอ</w:t>
      </w:r>
      <w:r w:rsidR="00A029BF">
        <w:rPr>
          <w:rFonts w:hint="cs"/>
          <w:cs/>
        </w:rPr>
        <w:t>และคนเป็นสัตว์เศรษฐกิจ ดังนั้นเงินจึงเป็นสิ่งตอบ</w:t>
      </w:r>
      <w:r w:rsidR="00EA14FA">
        <w:rPr>
          <w:rFonts w:hint="cs"/>
          <w:cs/>
        </w:rPr>
        <w:t>แ</w:t>
      </w:r>
      <w:r w:rsidR="00A029BF">
        <w:rPr>
          <w:rFonts w:hint="cs"/>
          <w:cs/>
        </w:rPr>
        <w:t xml:space="preserve">ทนที่มีอิทธิพลสูงในการจูงใจให้คนทำงาน </w:t>
      </w:r>
      <w:r w:rsidR="00A029BF">
        <w:t xml:space="preserve">Taylor </w:t>
      </w:r>
      <w:r w:rsidR="00A029BF">
        <w:rPr>
          <w:rFonts w:hint="cs"/>
          <w:cs/>
        </w:rPr>
        <w:t>ได้เสนอการ</w:t>
      </w:r>
      <w:r w:rsidR="00755C00">
        <w:rPr>
          <w:rFonts w:hint="cs"/>
          <w:cs/>
        </w:rPr>
        <w:t>กำหนดการให้ค่าตอบ</w:t>
      </w:r>
      <w:r w:rsidR="00EA14FA">
        <w:rPr>
          <w:rFonts w:hint="cs"/>
          <w:cs/>
        </w:rPr>
        <w:t>แทน</w:t>
      </w:r>
      <w:r w:rsidR="00755C00">
        <w:rPr>
          <w:rFonts w:hint="cs"/>
          <w:cs/>
        </w:rPr>
        <w:t xml:space="preserve">รายชิ้นงานแทนการจ่ายค่าจ้างตามเวลางาน </w:t>
      </w:r>
      <w:r w:rsidR="00A029BF">
        <w:rPr>
          <w:rFonts w:hint="cs"/>
          <w:cs/>
        </w:rPr>
        <w:t xml:space="preserve">และ </w:t>
      </w:r>
      <w:r w:rsidR="00A029BF">
        <w:t xml:space="preserve">4) </w:t>
      </w:r>
      <w:r w:rsidR="00A029BF">
        <w:rPr>
          <w:rFonts w:hint="cs"/>
          <w:cs/>
        </w:rPr>
        <w:t>การมีหัวหน้างานตามหน้าที่</w:t>
      </w:r>
      <w:r w:rsidR="00A029BF">
        <w:t xml:space="preserve"> (Functional </w:t>
      </w:r>
      <w:r w:rsidR="00EA14FA">
        <w:t>Foreman</w:t>
      </w:r>
      <w:r w:rsidR="00A029BF">
        <w:t>)</w:t>
      </w:r>
      <w:r w:rsidR="00A029BF">
        <w:rPr>
          <w:rFonts w:hint="cs"/>
          <w:cs/>
        </w:rPr>
        <w:t xml:space="preserve"> เพื่อแบ่งหน้าที่ระหว่างหัวหน้างานและคนงาน โดยหัวหน้างานจะมีหน้าที่ศึกษางาน ร่างแผนงาน ตรวจสอบคุณภาพ ในขณะที่คนงานจะทำงานตามที่หัวหน้างานกำหนด</w:t>
      </w:r>
      <w:r w:rsidR="003348C7">
        <w:t xml:space="preserve"> </w:t>
      </w:r>
      <w:r w:rsidR="003348C7">
        <w:rPr>
          <w:rFonts w:hint="cs"/>
          <w:cs/>
        </w:rPr>
        <w:t>(</w:t>
      </w:r>
      <w:hyperlink r:id="rId9" w:tooltip="ค้นหาเพิ่มเติมสำหรับผู้แต่งคนนี้" w:history="1">
        <w:r w:rsidR="003348C7" w:rsidRPr="0075220D">
          <w:rPr>
            <w:rStyle w:val="a9"/>
            <w:rFonts w:eastAsia="Arial Unicode MS"/>
            <w:color w:val="auto"/>
            <w:u w:val="none"/>
          </w:rPr>
          <w:t>Taylor</w:t>
        </w:r>
      </w:hyperlink>
      <w:r w:rsidR="003348C7">
        <w:rPr>
          <w:rFonts w:eastAsia="Arial Unicode MS"/>
        </w:rPr>
        <w:t xml:space="preserve">, </w:t>
      </w:r>
      <w:r w:rsidR="003348C7" w:rsidRPr="0075220D">
        <w:rPr>
          <w:rFonts w:eastAsia="Arial Unicode MS"/>
          <w:cs/>
        </w:rPr>
        <w:t>1911).</w:t>
      </w:r>
      <w:r w:rsidR="003348C7">
        <w:rPr>
          <w:rFonts w:hint="cs"/>
          <w:cs/>
        </w:rPr>
        <w:t>)</w:t>
      </w:r>
    </w:p>
    <w:p w:rsidR="00CB02BA" w:rsidRDefault="007C26F0" w:rsidP="008631D0">
      <w:pPr>
        <w:ind w:firstLine="720"/>
      </w:pPr>
      <w:r>
        <w:rPr>
          <w:cs/>
        </w:rPr>
        <w:tab/>
      </w:r>
      <w:r w:rsidR="00CB02BA" w:rsidRPr="00DE1AD8">
        <w:rPr>
          <w:b/>
          <w:bCs/>
        </w:rPr>
        <w:t>Henry L. Gantt</w:t>
      </w:r>
      <w:r w:rsidR="00CB02BA" w:rsidRPr="00CB02BA">
        <w:t xml:space="preserve"> </w:t>
      </w:r>
      <w:r w:rsidR="00CB02BA" w:rsidRPr="00CB02BA">
        <w:rPr>
          <w:rFonts w:hint="cs"/>
          <w:cs/>
        </w:rPr>
        <w:t xml:space="preserve">ผู้ร่วมงานของ </w:t>
      </w:r>
      <w:r w:rsidR="00CB02BA" w:rsidRPr="00CB02BA">
        <w:t xml:space="preserve">Taylor </w:t>
      </w:r>
      <w:r w:rsidR="00CB02BA" w:rsidRPr="001B298F">
        <w:rPr>
          <w:rFonts w:hint="cs"/>
          <w:cs/>
        </w:rPr>
        <w:t xml:space="preserve">ที่บริษัท </w:t>
      </w:r>
      <w:r w:rsidR="00CB02BA" w:rsidRPr="001B298F">
        <w:t xml:space="preserve">Midvale Steel </w:t>
      </w:r>
      <w:r w:rsidR="00CB02BA" w:rsidRPr="00CB02BA">
        <w:t>Company</w:t>
      </w:r>
      <w:r w:rsidR="00CB02BA" w:rsidRPr="00CB02BA">
        <w:rPr>
          <w:cs/>
        </w:rPr>
        <w:t xml:space="preserve"> ได้สนับสนุนแนวคิดของ</w:t>
      </w:r>
      <w:r w:rsidR="000D7D7C">
        <w:t xml:space="preserve"> </w:t>
      </w:r>
      <w:r w:rsidR="00CB02BA" w:rsidRPr="00CB02BA">
        <w:t>Taylor</w:t>
      </w:r>
      <w:r w:rsidR="00CB02BA">
        <w:t xml:space="preserve"> </w:t>
      </w:r>
      <w:r w:rsidR="001B298F">
        <w:rPr>
          <w:rFonts w:hint="cs"/>
          <w:cs/>
        </w:rPr>
        <w:t>โดยการเสนอตารางการควบคุมการผลิต</w:t>
      </w:r>
      <w:r w:rsidR="00CB02BA" w:rsidRPr="001B298F">
        <w:rPr>
          <w:rFonts w:hint="cs"/>
          <w:cs/>
        </w:rPr>
        <w:t>เรียกว่า ผัง</w:t>
      </w:r>
      <w:proofErr w:type="spellStart"/>
      <w:r w:rsidR="00CB02BA" w:rsidRPr="001B298F">
        <w:rPr>
          <w:rFonts w:hint="cs"/>
          <w:cs/>
        </w:rPr>
        <w:t>แกนต์</w:t>
      </w:r>
      <w:proofErr w:type="spellEnd"/>
      <w:r w:rsidR="00CB02BA" w:rsidRPr="001B298F">
        <w:rPr>
          <w:rFonts w:hint="cs"/>
          <w:cs/>
        </w:rPr>
        <w:t xml:space="preserve"> (</w:t>
      </w:r>
      <w:r w:rsidR="00CB02BA" w:rsidRPr="001B298F">
        <w:t xml:space="preserve">Gantt </w:t>
      </w:r>
      <w:proofErr w:type="gramStart"/>
      <w:r w:rsidR="007C65DD" w:rsidRPr="001B298F">
        <w:t>Chart</w:t>
      </w:r>
      <w:proofErr w:type="gramEnd"/>
      <w:r w:rsidR="00CB02BA" w:rsidRPr="00CB02BA">
        <w:t xml:space="preserve">) </w:t>
      </w:r>
      <w:r w:rsidR="00CB02BA" w:rsidRPr="00CB02BA">
        <w:rPr>
          <w:rFonts w:hint="cs"/>
          <w:cs/>
        </w:rPr>
        <w:t>ขึ้นเพื่อนำมาควบคุมคนงานในการปฏิบัติงาน ผัง</w:t>
      </w:r>
      <w:proofErr w:type="spellStart"/>
      <w:r w:rsidR="00CB02BA" w:rsidRPr="00CB02BA">
        <w:rPr>
          <w:rFonts w:hint="cs"/>
          <w:cs/>
        </w:rPr>
        <w:t>แกนต์</w:t>
      </w:r>
      <w:proofErr w:type="spellEnd"/>
      <w:r w:rsidR="00CB02BA" w:rsidRPr="00CB02BA">
        <w:rPr>
          <w:rFonts w:hint="cs"/>
          <w:cs/>
        </w:rPr>
        <w:t>จะแสดงรายละเอียดของงานย่อยในการทำงานในด้านระยะเวลา และการทำงานก่อนหลัง เพื่อช่วยใน</w:t>
      </w:r>
      <w:r w:rsidR="00CB02BA" w:rsidRPr="001B298F">
        <w:rPr>
          <w:rFonts w:hint="cs"/>
          <w:cs/>
        </w:rPr>
        <w:t>การวางแผน</w:t>
      </w:r>
      <w:r w:rsidR="00CB02BA" w:rsidRPr="00CB02BA">
        <w:rPr>
          <w:rFonts w:hint="cs"/>
          <w:cs/>
        </w:rPr>
        <w:t>การทำงานสามารถ</w:t>
      </w:r>
      <w:r w:rsidR="00CB02BA" w:rsidRPr="001B298F">
        <w:rPr>
          <w:rFonts w:hint="cs"/>
          <w:cs/>
        </w:rPr>
        <w:t>ควบคุม</w:t>
      </w:r>
      <w:r w:rsidR="00CB02BA" w:rsidRPr="00CB02BA">
        <w:rPr>
          <w:rFonts w:hint="cs"/>
          <w:cs/>
        </w:rPr>
        <w:t>งาน และ</w:t>
      </w:r>
      <w:r w:rsidR="00CB02BA" w:rsidRPr="001B298F">
        <w:rPr>
          <w:rFonts w:hint="cs"/>
          <w:cs/>
        </w:rPr>
        <w:t>จัดการ</w:t>
      </w:r>
      <w:r w:rsidR="00CB02BA" w:rsidRPr="00CB02BA">
        <w:rPr>
          <w:rFonts w:hint="cs"/>
          <w:cs/>
        </w:rPr>
        <w:t>ต้นทุนในการผลิต</w:t>
      </w:r>
    </w:p>
    <w:p w:rsidR="008631D0" w:rsidRPr="008631D0" w:rsidRDefault="008631D0" w:rsidP="008631D0">
      <w:pPr>
        <w:ind w:firstLine="720"/>
        <w:rPr>
          <w:sz w:val="20"/>
          <w:szCs w:val="20"/>
        </w:rPr>
      </w:pPr>
    </w:p>
    <w:p w:rsidR="00DE1AD8" w:rsidRDefault="00A46556" w:rsidP="000D206D">
      <w:pPr>
        <w:ind w:left="720"/>
      </w:pPr>
      <w:r w:rsidRPr="002C755E">
        <w:rPr>
          <w:b/>
          <w:bCs/>
        </w:rPr>
        <w:t xml:space="preserve">2.2 </w:t>
      </w:r>
      <w:r w:rsidRPr="002C755E">
        <w:rPr>
          <w:rFonts w:hint="cs"/>
          <w:b/>
          <w:bCs/>
          <w:cs/>
        </w:rPr>
        <w:t xml:space="preserve">ทฤษฎีการบริหาร </w:t>
      </w:r>
      <w:r w:rsidRPr="002C755E">
        <w:rPr>
          <w:b/>
          <w:bCs/>
        </w:rPr>
        <w:t>(Administrative Theory</w:t>
      </w:r>
      <w:r w:rsidR="000D206D" w:rsidRPr="002C755E">
        <w:rPr>
          <w:b/>
          <w:bCs/>
        </w:rPr>
        <w:t>)</w:t>
      </w:r>
      <w:r w:rsidR="000D206D">
        <w:t xml:space="preserve"> </w:t>
      </w:r>
    </w:p>
    <w:p w:rsidR="008631D0" w:rsidRPr="008631D0" w:rsidRDefault="008631D0" w:rsidP="000D206D">
      <w:pPr>
        <w:ind w:left="720"/>
        <w:rPr>
          <w:sz w:val="16"/>
          <w:szCs w:val="16"/>
        </w:rPr>
      </w:pPr>
    </w:p>
    <w:p w:rsidR="000D206D" w:rsidRDefault="00DE1AD8" w:rsidP="008631D0">
      <w:pPr>
        <w:ind w:firstLine="720"/>
      </w:pPr>
      <w:r>
        <w:rPr>
          <w:cs/>
        </w:rPr>
        <w:tab/>
      </w:r>
      <w:r w:rsidR="00A46556" w:rsidRPr="00A46556">
        <w:rPr>
          <w:b/>
          <w:bCs/>
        </w:rPr>
        <w:t xml:space="preserve">Henri </w:t>
      </w:r>
      <w:proofErr w:type="spellStart"/>
      <w:r w:rsidR="00A46556" w:rsidRPr="00A46556">
        <w:rPr>
          <w:b/>
          <w:bCs/>
        </w:rPr>
        <w:t>Fayol</w:t>
      </w:r>
      <w:proofErr w:type="spellEnd"/>
      <w:r w:rsidR="008631D0">
        <w:t xml:space="preserve"> </w:t>
      </w:r>
      <w:r w:rsidR="000D206D" w:rsidRPr="000D206D">
        <w:rPr>
          <w:cs/>
        </w:rPr>
        <w:t>วิศวกรเหมืองแร่ชาวฝรั่งเศส</w:t>
      </w:r>
      <w:r w:rsidR="00A46556" w:rsidRPr="000D206D">
        <w:rPr>
          <w:rFonts w:hint="cs"/>
          <w:cs/>
        </w:rPr>
        <w:t>ได้</w:t>
      </w:r>
      <w:r w:rsidR="000D206D" w:rsidRPr="000D206D">
        <w:rPr>
          <w:rFonts w:hint="cs"/>
          <w:cs/>
        </w:rPr>
        <w:t xml:space="preserve">เสนอแนวคิดว่า ถ้าองค์การขยายใหญ่ขึ้น หัวใจของการบริหารจัดการเพื่อให้งานสำเร็จตามเป้าหมายนั้น </w:t>
      </w:r>
      <w:r w:rsidR="00560F42">
        <w:rPr>
          <w:cs/>
        </w:rPr>
        <w:t>มองภารกิจของผู้บริหารโดยอิงกับงานที่เป็นหน้าที่ทางบริหาร (</w:t>
      </w:r>
      <w:r w:rsidR="00560F42">
        <w:t xml:space="preserve">Management </w:t>
      </w:r>
      <w:r w:rsidR="007C65DD">
        <w:t>Functions</w:t>
      </w:r>
      <w:r w:rsidR="00560F42">
        <w:t xml:space="preserve">) </w:t>
      </w:r>
      <w:r w:rsidR="000D206D" w:rsidRPr="000D206D">
        <w:rPr>
          <w:rFonts w:hint="cs"/>
          <w:cs/>
        </w:rPr>
        <w:t xml:space="preserve">มีองค์ประกอบด้วยกัน </w:t>
      </w:r>
      <w:r w:rsidR="000D206D" w:rsidRPr="000D206D">
        <w:t>5</w:t>
      </w:r>
      <w:r w:rsidR="000D206D" w:rsidRPr="000D206D">
        <w:rPr>
          <w:rFonts w:hint="cs"/>
          <w:cs/>
        </w:rPr>
        <w:t xml:space="preserve"> </w:t>
      </w:r>
      <w:r w:rsidR="000D206D" w:rsidRPr="000D206D">
        <w:rPr>
          <w:cs/>
        </w:rPr>
        <w:t xml:space="preserve">ปัจจัย เรียกว่า </w:t>
      </w:r>
      <w:r w:rsidR="000D206D" w:rsidRPr="000D206D">
        <w:t xml:space="preserve">POCCC </w:t>
      </w:r>
      <w:r w:rsidR="000D206D" w:rsidRPr="000D206D">
        <w:rPr>
          <w:cs/>
        </w:rPr>
        <w:t>มีดังนี้</w:t>
      </w:r>
    </w:p>
    <w:p w:rsidR="000D206D" w:rsidRPr="000D206D" w:rsidRDefault="000D206D" w:rsidP="0075220D">
      <w:pPr>
        <w:pStyle w:val="ab"/>
        <w:numPr>
          <w:ilvl w:val="0"/>
          <w:numId w:val="12"/>
        </w:numPr>
        <w:ind w:left="0" w:firstLine="1080"/>
        <w:rPr>
          <w:rFonts w:cs="TH SarabunPSK"/>
          <w:szCs w:val="32"/>
        </w:rPr>
      </w:pPr>
      <w:r w:rsidRPr="000D206D">
        <w:rPr>
          <w:rFonts w:cs="TH SarabunPSK"/>
          <w:szCs w:val="32"/>
          <w:cs/>
        </w:rPr>
        <w:t>การวางแผน (</w:t>
      </w:r>
      <w:r w:rsidR="00096B17">
        <w:rPr>
          <w:rFonts w:cs="TH SarabunPSK"/>
          <w:szCs w:val="32"/>
        </w:rPr>
        <w:t>Planning</w:t>
      </w:r>
      <w:r w:rsidR="00096B17">
        <w:rPr>
          <w:rFonts w:cs="TH SarabunPSK" w:hint="cs"/>
          <w:szCs w:val="32"/>
          <w:cs/>
        </w:rPr>
        <w:t>)</w:t>
      </w:r>
      <w:r w:rsidR="000D7D7C">
        <w:rPr>
          <w:rFonts w:cs="TH SarabunPSK" w:hint="cs"/>
          <w:szCs w:val="32"/>
          <w:cs/>
        </w:rPr>
        <w:t xml:space="preserve"> </w:t>
      </w:r>
      <w:r w:rsidR="006A57C7" w:rsidRPr="006A57C7">
        <w:rPr>
          <w:rFonts w:cs="TH SarabunPSK"/>
          <w:szCs w:val="32"/>
          <w:cs/>
        </w:rPr>
        <w:t>หมายถึง</w:t>
      </w:r>
      <w:r w:rsidR="006A57C7" w:rsidRPr="006A57C7">
        <w:rPr>
          <w:rFonts w:cs="TH SarabunPSK" w:hint="cs"/>
          <w:szCs w:val="32"/>
          <w:cs/>
        </w:rPr>
        <w:t xml:space="preserve"> </w:t>
      </w:r>
      <w:r w:rsidR="00096B17">
        <w:rPr>
          <w:rFonts w:cs="TH SarabunPSK" w:hint="cs"/>
          <w:szCs w:val="32"/>
          <w:cs/>
        </w:rPr>
        <w:t>การกำหนดเป้าหมายและ</w:t>
      </w:r>
      <w:r w:rsidR="00560F42">
        <w:rPr>
          <w:rFonts w:cs="TH SarabunPSK" w:hint="cs"/>
          <w:szCs w:val="32"/>
          <w:cs/>
        </w:rPr>
        <w:t>จัดทำ</w:t>
      </w:r>
      <w:r w:rsidR="00096B17">
        <w:rPr>
          <w:rFonts w:cs="TH SarabunPSK" w:hint="cs"/>
          <w:szCs w:val="32"/>
          <w:cs/>
        </w:rPr>
        <w:t>แผนการดำเนินการเพื่อสามารถบรรลุเป้าหมายที่กำหนด</w:t>
      </w:r>
    </w:p>
    <w:p w:rsidR="000D206D" w:rsidRPr="00096B17" w:rsidRDefault="000D206D" w:rsidP="0075220D">
      <w:pPr>
        <w:pStyle w:val="ab"/>
        <w:numPr>
          <w:ilvl w:val="0"/>
          <w:numId w:val="12"/>
        </w:numPr>
        <w:ind w:left="0" w:firstLine="1080"/>
        <w:rPr>
          <w:rFonts w:cs="TH SarabunPSK"/>
          <w:szCs w:val="32"/>
        </w:rPr>
      </w:pPr>
      <w:r w:rsidRPr="000D206D">
        <w:rPr>
          <w:rFonts w:cs="TH SarabunPSK"/>
          <w:szCs w:val="32"/>
          <w:cs/>
        </w:rPr>
        <w:t>การจัดองค์การ (</w:t>
      </w:r>
      <w:r w:rsidRPr="00096B17">
        <w:rPr>
          <w:rFonts w:cs="TH SarabunPSK"/>
          <w:szCs w:val="32"/>
        </w:rPr>
        <w:t>Organizing)</w:t>
      </w:r>
      <w:r w:rsidR="00096B17" w:rsidRPr="00096B17">
        <w:rPr>
          <w:rFonts w:cs="TH SarabunPSK" w:hint="cs"/>
          <w:szCs w:val="32"/>
          <w:cs/>
        </w:rPr>
        <w:t xml:space="preserve"> </w:t>
      </w:r>
      <w:r w:rsidR="006A57C7" w:rsidRPr="006A57C7">
        <w:rPr>
          <w:rFonts w:cs="TH SarabunPSK"/>
          <w:szCs w:val="32"/>
          <w:cs/>
        </w:rPr>
        <w:t>หมายถึง</w:t>
      </w:r>
      <w:r w:rsidR="006A57C7" w:rsidRPr="006A57C7">
        <w:rPr>
          <w:rFonts w:cs="TH SarabunPSK" w:hint="cs"/>
          <w:szCs w:val="32"/>
          <w:cs/>
        </w:rPr>
        <w:t xml:space="preserve"> </w:t>
      </w:r>
      <w:r w:rsidR="00560F42" w:rsidRPr="00560F42">
        <w:rPr>
          <w:rFonts w:cs="TH SarabunPSK"/>
          <w:szCs w:val="32"/>
          <w:cs/>
        </w:rPr>
        <w:t xml:space="preserve">การกำหนดงานที่ทำ </w:t>
      </w:r>
      <w:r w:rsidR="00096B17" w:rsidRPr="00096B17">
        <w:rPr>
          <w:rFonts w:cs="TH SarabunPSK" w:hint="cs"/>
          <w:szCs w:val="32"/>
          <w:cs/>
        </w:rPr>
        <w:t>การจัดหน้าที่ ความรับผิดชอบของแต่ละคนเพื่อสามารถทำงานตามแผนที่กำหนดได้</w:t>
      </w:r>
      <w:r w:rsidR="00560F42">
        <w:rPr>
          <w:rFonts w:cs="TH SarabunPSK" w:hint="cs"/>
          <w:szCs w:val="32"/>
          <w:cs/>
        </w:rPr>
        <w:t xml:space="preserve"> รวมถึง</w:t>
      </w:r>
      <w:r w:rsidR="00560F42" w:rsidRPr="00560F42">
        <w:rPr>
          <w:rFonts w:cs="TH SarabunPSK"/>
          <w:szCs w:val="32"/>
          <w:cs/>
        </w:rPr>
        <w:t>ระบุผู้ต้องรับผิดชอบตัดสินใจและบังคับบัญชา</w:t>
      </w:r>
    </w:p>
    <w:p w:rsidR="000D206D" w:rsidRPr="00096B17" w:rsidRDefault="000D206D" w:rsidP="0075220D">
      <w:pPr>
        <w:pStyle w:val="ab"/>
        <w:numPr>
          <w:ilvl w:val="0"/>
          <w:numId w:val="12"/>
        </w:numPr>
        <w:ind w:left="0" w:firstLine="1080"/>
        <w:rPr>
          <w:rFonts w:cs="TH SarabunPSK"/>
          <w:szCs w:val="32"/>
        </w:rPr>
      </w:pPr>
      <w:r w:rsidRPr="000D206D">
        <w:rPr>
          <w:rFonts w:cs="TH SarabunPSK"/>
          <w:szCs w:val="32"/>
          <w:cs/>
        </w:rPr>
        <w:t xml:space="preserve">การบังคับบัญชาหรือการสั่งการ </w:t>
      </w:r>
      <w:r w:rsidRPr="00096B17">
        <w:rPr>
          <w:rFonts w:cs="TH SarabunPSK"/>
          <w:szCs w:val="32"/>
        </w:rPr>
        <w:t>(Commanding)</w:t>
      </w:r>
      <w:r w:rsidR="00096B17" w:rsidRPr="00096B17">
        <w:rPr>
          <w:rFonts w:cs="TH SarabunPSK" w:hint="cs"/>
          <w:szCs w:val="32"/>
          <w:cs/>
        </w:rPr>
        <w:t xml:space="preserve"> </w:t>
      </w:r>
      <w:r w:rsidR="006A57C7" w:rsidRPr="006A57C7">
        <w:rPr>
          <w:rFonts w:cs="TH SarabunPSK"/>
          <w:szCs w:val="32"/>
          <w:cs/>
        </w:rPr>
        <w:t>หมายถึง</w:t>
      </w:r>
      <w:r w:rsidR="006A57C7" w:rsidRPr="006A57C7">
        <w:rPr>
          <w:rFonts w:cs="TH SarabunPSK" w:hint="cs"/>
          <w:szCs w:val="32"/>
          <w:cs/>
        </w:rPr>
        <w:t xml:space="preserve"> </w:t>
      </w:r>
      <w:r w:rsidR="00096B17" w:rsidRPr="00096B17">
        <w:rPr>
          <w:rFonts w:cs="TH SarabunPSK" w:hint="cs"/>
          <w:szCs w:val="32"/>
          <w:cs/>
        </w:rPr>
        <w:t>การวางสายการบังคับบัญชา เพื่อใช้ในการควบคุมคนงานในแต่ละส่วนงานได้</w:t>
      </w:r>
    </w:p>
    <w:p w:rsidR="000D206D" w:rsidRPr="00E83F7E" w:rsidRDefault="000D206D" w:rsidP="0075220D">
      <w:pPr>
        <w:pStyle w:val="ab"/>
        <w:numPr>
          <w:ilvl w:val="0"/>
          <w:numId w:val="12"/>
        </w:numPr>
        <w:ind w:left="0" w:firstLine="1080"/>
        <w:rPr>
          <w:rFonts w:cs="TH SarabunPSK"/>
          <w:spacing w:val="-4"/>
          <w:szCs w:val="32"/>
        </w:rPr>
      </w:pPr>
      <w:r w:rsidRPr="00E83F7E">
        <w:rPr>
          <w:rFonts w:cs="TH SarabunPSK"/>
          <w:spacing w:val="-4"/>
          <w:szCs w:val="32"/>
          <w:cs/>
        </w:rPr>
        <w:t>การประสานงาน (</w:t>
      </w:r>
      <w:r w:rsidRPr="00E83F7E">
        <w:rPr>
          <w:rFonts w:cs="TH SarabunPSK"/>
          <w:spacing w:val="-4"/>
          <w:szCs w:val="32"/>
        </w:rPr>
        <w:t xml:space="preserve">Coordinating) </w:t>
      </w:r>
      <w:r w:rsidR="006A57C7" w:rsidRPr="00E83F7E">
        <w:rPr>
          <w:rFonts w:cs="TH SarabunPSK"/>
          <w:spacing w:val="-4"/>
          <w:szCs w:val="32"/>
          <w:cs/>
        </w:rPr>
        <w:t>หมายถึง</w:t>
      </w:r>
      <w:r w:rsidR="006A57C7" w:rsidRPr="00E83F7E">
        <w:rPr>
          <w:rFonts w:cs="TH SarabunPSK" w:hint="cs"/>
          <w:spacing w:val="-4"/>
          <w:szCs w:val="32"/>
          <w:cs/>
        </w:rPr>
        <w:t xml:space="preserve"> </w:t>
      </w:r>
      <w:r w:rsidR="00096B17" w:rsidRPr="00E83F7E">
        <w:rPr>
          <w:rFonts w:cs="TH SarabunPSK" w:hint="cs"/>
          <w:spacing w:val="-4"/>
          <w:szCs w:val="32"/>
          <w:cs/>
        </w:rPr>
        <w:t>การประสานงานในแต่ละฝ่ายที่เกี่ยวข้องกัน ช่วยให้ทำงานไปในทิศทางเดียวกัน</w:t>
      </w:r>
    </w:p>
    <w:p w:rsidR="00560F42" w:rsidRPr="00E83F7E" w:rsidRDefault="000D206D" w:rsidP="0075220D">
      <w:pPr>
        <w:pStyle w:val="ab"/>
        <w:numPr>
          <w:ilvl w:val="0"/>
          <w:numId w:val="12"/>
        </w:numPr>
        <w:ind w:left="0" w:firstLine="1080"/>
        <w:rPr>
          <w:rFonts w:cs="TH SarabunPSK"/>
          <w:spacing w:val="-4"/>
          <w:szCs w:val="32"/>
        </w:rPr>
      </w:pPr>
      <w:r w:rsidRPr="00E83F7E">
        <w:rPr>
          <w:rFonts w:cs="TH SarabunPSK"/>
          <w:spacing w:val="-4"/>
          <w:szCs w:val="32"/>
          <w:cs/>
        </w:rPr>
        <w:t>การควบคุม (</w:t>
      </w:r>
      <w:r w:rsidRPr="00E83F7E">
        <w:rPr>
          <w:rFonts w:cs="TH SarabunPSK"/>
          <w:spacing w:val="-4"/>
          <w:szCs w:val="32"/>
        </w:rPr>
        <w:t>Controlling)</w:t>
      </w:r>
      <w:r w:rsidR="00096B17" w:rsidRPr="00E83F7E">
        <w:rPr>
          <w:rFonts w:cs="TH SarabunPSK" w:hint="cs"/>
          <w:spacing w:val="-4"/>
          <w:szCs w:val="32"/>
          <w:cs/>
        </w:rPr>
        <w:t xml:space="preserve"> </w:t>
      </w:r>
      <w:r w:rsidR="006A57C7" w:rsidRPr="00E83F7E">
        <w:rPr>
          <w:rFonts w:cs="TH SarabunPSK"/>
          <w:spacing w:val="-4"/>
          <w:szCs w:val="32"/>
          <w:cs/>
        </w:rPr>
        <w:t>หมายถึง</w:t>
      </w:r>
      <w:r w:rsidR="00096B17" w:rsidRPr="00E83F7E">
        <w:rPr>
          <w:rFonts w:cs="TH SarabunPSK" w:hint="cs"/>
          <w:spacing w:val="-4"/>
          <w:szCs w:val="32"/>
          <w:cs/>
        </w:rPr>
        <w:t>การกำกับดูแลการดำเน</w:t>
      </w:r>
      <w:r w:rsidR="006968D4" w:rsidRPr="00E83F7E">
        <w:rPr>
          <w:rFonts w:cs="TH SarabunPSK" w:hint="cs"/>
          <w:spacing w:val="-4"/>
          <w:szCs w:val="32"/>
          <w:cs/>
        </w:rPr>
        <w:t>ินงานให้ไปเป็นตามแผนงานที่วางไว้</w:t>
      </w:r>
    </w:p>
    <w:p w:rsidR="000D206D" w:rsidRPr="006968D4" w:rsidRDefault="008E1D50" w:rsidP="0075220D">
      <w:pPr>
        <w:pStyle w:val="ab"/>
        <w:ind w:left="0"/>
        <w:rPr>
          <w:rFonts w:cs="TH SarabunPSK"/>
          <w:szCs w:val="32"/>
        </w:rPr>
      </w:pPr>
      <w:r>
        <w:rPr>
          <w:rFonts w:cs="TH SarabunPSK"/>
          <w:szCs w:val="32"/>
          <w:cs/>
        </w:rPr>
        <w:tab/>
      </w:r>
      <w:r>
        <w:rPr>
          <w:rFonts w:cs="TH SarabunPSK"/>
          <w:szCs w:val="32"/>
          <w:cs/>
        </w:rPr>
        <w:tab/>
      </w:r>
      <w:proofErr w:type="spellStart"/>
      <w:r w:rsidR="004F66F7" w:rsidRPr="006968D4">
        <w:rPr>
          <w:rFonts w:cs="TH SarabunPSK"/>
          <w:szCs w:val="32"/>
        </w:rPr>
        <w:t>Fayol</w:t>
      </w:r>
      <w:proofErr w:type="spellEnd"/>
      <w:r w:rsidR="004F66F7">
        <w:rPr>
          <w:rFonts w:hint="cs"/>
          <w:cs/>
        </w:rPr>
        <w:t xml:space="preserve"> </w:t>
      </w:r>
      <w:r w:rsidR="004F66F7" w:rsidRPr="006968D4">
        <w:rPr>
          <w:rFonts w:cs="TH SarabunPSK"/>
          <w:szCs w:val="32"/>
          <w:cs/>
        </w:rPr>
        <w:t>ได้เขียนหนังสือ</w:t>
      </w:r>
      <w:r w:rsidR="004F66F7" w:rsidRPr="006968D4">
        <w:rPr>
          <w:rFonts w:cs="TH SarabunPSK" w:hint="cs"/>
          <w:szCs w:val="32"/>
          <w:cs/>
        </w:rPr>
        <w:t>หลักการบริหารอุตสาหกรรม</w:t>
      </w:r>
      <w:r w:rsidR="004F66F7" w:rsidRPr="006968D4">
        <w:rPr>
          <w:rFonts w:cs="TH SarabunPSK"/>
          <w:szCs w:val="32"/>
          <w:cs/>
        </w:rPr>
        <w:t xml:space="preserve"> ชื่อ </w:t>
      </w:r>
      <w:r w:rsidR="004F66F7" w:rsidRPr="006968D4">
        <w:rPr>
          <w:rFonts w:cs="TH SarabunPSK"/>
          <w:szCs w:val="32"/>
        </w:rPr>
        <w:t xml:space="preserve">“Administration </w:t>
      </w:r>
      <w:proofErr w:type="spellStart"/>
      <w:r w:rsidR="004F66F7" w:rsidRPr="006968D4">
        <w:rPr>
          <w:rFonts w:cs="TH SarabunPSK"/>
          <w:szCs w:val="32"/>
        </w:rPr>
        <w:t>industrielle</w:t>
      </w:r>
      <w:proofErr w:type="spellEnd"/>
      <w:r w:rsidR="004F66F7" w:rsidRPr="006968D4">
        <w:rPr>
          <w:rFonts w:cs="TH SarabunPSK"/>
          <w:szCs w:val="32"/>
        </w:rPr>
        <w:t xml:space="preserve"> et </w:t>
      </w:r>
      <w:proofErr w:type="spellStart"/>
      <w:r w:rsidR="004F66F7" w:rsidRPr="006968D4">
        <w:rPr>
          <w:rFonts w:cs="TH SarabunPSK"/>
          <w:szCs w:val="32"/>
        </w:rPr>
        <w:t>générale</w:t>
      </w:r>
      <w:proofErr w:type="spellEnd"/>
      <w:r w:rsidR="004F66F7" w:rsidRPr="006968D4">
        <w:rPr>
          <w:rFonts w:cs="TH SarabunPSK"/>
          <w:szCs w:val="32"/>
        </w:rPr>
        <w:t xml:space="preserve"> (</w:t>
      </w:r>
      <w:r w:rsidR="004F66F7" w:rsidRPr="006968D4">
        <w:rPr>
          <w:rFonts w:cs="TH SarabunPSK"/>
          <w:szCs w:val="32"/>
          <w:cs/>
        </w:rPr>
        <w:t>1916</w:t>
      </w:r>
      <w:r w:rsidR="004F66F7" w:rsidRPr="006968D4">
        <w:rPr>
          <w:rFonts w:cs="TH SarabunPSK"/>
          <w:szCs w:val="32"/>
        </w:rPr>
        <w:t xml:space="preserve">)” </w:t>
      </w:r>
      <w:r w:rsidR="004F66F7" w:rsidRPr="006968D4">
        <w:rPr>
          <w:rFonts w:cs="TH SarabunPSK" w:hint="cs"/>
          <w:szCs w:val="32"/>
          <w:cs/>
        </w:rPr>
        <w:t>เพื่อเสนอหลักการบริหารสากล มีรายละเอียดดังนี้</w:t>
      </w:r>
    </w:p>
    <w:p w:rsidR="00922CF1" w:rsidRPr="00922CF1" w:rsidRDefault="00922CF1" w:rsidP="00922CF1">
      <w:pPr>
        <w:numPr>
          <w:ilvl w:val="0"/>
          <w:numId w:val="13"/>
        </w:numPr>
        <w:spacing w:before="100" w:beforeAutospacing="1" w:after="24" w:line="240" w:lineRule="auto"/>
        <w:ind w:left="768"/>
        <w:jc w:val="left"/>
      </w:pPr>
      <w:r w:rsidRPr="004F66F7">
        <w:rPr>
          <w:cs/>
        </w:rPr>
        <w:t xml:space="preserve">การแบ่งงานกันทำ </w:t>
      </w:r>
      <w:r w:rsidRPr="00922CF1">
        <w:rPr>
          <w:rFonts w:hint="cs"/>
          <w:cs/>
        </w:rPr>
        <w:t>(</w:t>
      </w:r>
      <w:r w:rsidRPr="00922CF1">
        <w:t xml:space="preserve">Division of </w:t>
      </w:r>
      <w:r w:rsidR="000D7D7C" w:rsidRPr="00922CF1">
        <w:t>Work</w:t>
      </w:r>
      <w:r w:rsidRPr="00922CF1">
        <w:t>)</w:t>
      </w:r>
    </w:p>
    <w:p w:rsidR="00922CF1" w:rsidRPr="00922CF1" w:rsidRDefault="00922CF1" w:rsidP="00922CF1">
      <w:pPr>
        <w:numPr>
          <w:ilvl w:val="0"/>
          <w:numId w:val="13"/>
        </w:numPr>
        <w:spacing w:before="100" w:beforeAutospacing="1" w:after="24" w:line="240" w:lineRule="auto"/>
        <w:ind w:left="768"/>
        <w:jc w:val="left"/>
      </w:pPr>
      <w:r w:rsidRPr="004F66F7">
        <w:rPr>
          <w:cs/>
        </w:rPr>
        <w:t xml:space="preserve">อำนาจหน้าที่และความรับผิดชอบ </w:t>
      </w:r>
      <w:r w:rsidRPr="00922CF1">
        <w:t xml:space="preserve">(Authority &amp; Responsibility) </w:t>
      </w:r>
    </w:p>
    <w:p w:rsidR="00922CF1" w:rsidRPr="00922CF1" w:rsidRDefault="00922CF1" w:rsidP="00922CF1">
      <w:pPr>
        <w:numPr>
          <w:ilvl w:val="0"/>
          <w:numId w:val="13"/>
        </w:numPr>
        <w:spacing w:before="100" w:beforeAutospacing="1" w:after="24" w:line="240" w:lineRule="auto"/>
        <w:ind w:left="768"/>
        <w:jc w:val="left"/>
      </w:pPr>
      <w:r w:rsidRPr="004F66F7">
        <w:rPr>
          <w:cs/>
        </w:rPr>
        <w:t xml:space="preserve">ความมีระเบียบวินัย </w:t>
      </w:r>
      <w:r w:rsidRPr="00922CF1">
        <w:t xml:space="preserve">(Discipline) </w:t>
      </w:r>
    </w:p>
    <w:p w:rsidR="00922CF1" w:rsidRPr="00922CF1" w:rsidRDefault="00922CF1" w:rsidP="00922CF1">
      <w:pPr>
        <w:numPr>
          <w:ilvl w:val="0"/>
          <w:numId w:val="13"/>
        </w:numPr>
        <w:spacing w:before="100" w:beforeAutospacing="1" w:after="24" w:line="240" w:lineRule="auto"/>
        <w:ind w:left="768"/>
        <w:jc w:val="left"/>
      </w:pPr>
      <w:r w:rsidRPr="004F66F7">
        <w:rPr>
          <w:cs/>
        </w:rPr>
        <w:t xml:space="preserve">การมีเอกภาพในการบังคับบัญชา </w:t>
      </w:r>
      <w:r w:rsidRPr="00922CF1">
        <w:t xml:space="preserve">(Unity of </w:t>
      </w:r>
      <w:r w:rsidR="000D7D7C" w:rsidRPr="00922CF1">
        <w:t>Command</w:t>
      </w:r>
      <w:r w:rsidRPr="00922CF1">
        <w:t xml:space="preserve">) </w:t>
      </w:r>
    </w:p>
    <w:p w:rsidR="00922CF1" w:rsidRPr="00922CF1" w:rsidRDefault="00922CF1" w:rsidP="00922CF1">
      <w:pPr>
        <w:numPr>
          <w:ilvl w:val="0"/>
          <w:numId w:val="13"/>
        </w:numPr>
        <w:spacing w:before="100" w:beforeAutospacing="1" w:after="24" w:line="240" w:lineRule="auto"/>
        <w:ind w:left="768"/>
        <w:jc w:val="left"/>
      </w:pPr>
      <w:r w:rsidRPr="004F66F7">
        <w:rPr>
          <w:cs/>
        </w:rPr>
        <w:t xml:space="preserve">การมีเอกภาพในการสั่งการ </w:t>
      </w:r>
      <w:r w:rsidRPr="00922CF1">
        <w:t xml:space="preserve">(Unity of </w:t>
      </w:r>
      <w:r w:rsidR="000D7D7C" w:rsidRPr="00922CF1">
        <w:t>Direction</w:t>
      </w:r>
      <w:r w:rsidRPr="00922CF1">
        <w:t xml:space="preserve">) </w:t>
      </w:r>
    </w:p>
    <w:p w:rsidR="00922CF1" w:rsidRPr="00922CF1" w:rsidRDefault="00922CF1" w:rsidP="00922CF1">
      <w:pPr>
        <w:numPr>
          <w:ilvl w:val="0"/>
          <w:numId w:val="13"/>
        </w:numPr>
        <w:spacing w:before="100" w:beforeAutospacing="1" w:after="24" w:line="240" w:lineRule="auto"/>
        <w:ind w:left="768"/>
        <w:jc w:val="left"/>
      </w:pPr>
      <w:r w:rsidRPr="004F66F7">
        <w:rPr>
          <w:cs/>
        </w:rPr>
        <w:t>ผลประโยชน์ของบุคคลควรจะเป็นรองจากผลประโยชน์ส่วนรวม</w:t>
      </w:r>
      <w:r w:rsidRPr="004F66F7">
        <w:t xml:space="preserve"> </w:t>
      </w:r>
      <w:r w:rsidRPr="00922CF1">
        <w:t xml:space="preserve">(Subordination of Individual Interest to General Interest) </w:t>
      </w:r>
    </w:p>
    <w:p w:rsidR="00922CF1" w:rsidRPr="00922CF1" w:rsidRDefault="00922CF1" w:rsidP="00922CF1">
      <w:pPr>
        <w:numPr>
          <w:ilvl w:val="0"/>
          <w:numId w:val="13"/>
        </w:numPr>
        <w:spacing w:before="100" w:beforeAutospacing="1" w:after="24" w:line="240" w:lineRule="auto"/>
        <w:ind w:left="768"/>
        <w:jc w:val="left"/>
      </w:pPr>
      <w:r w:rsidRPr="004F66F7">
        <w:rPr>
          <w:cs/>
        </w:rPr>
        <w:lastRenderedPageBreak/>
        <w:t xml:space="preserve">การให้ผลประโยชน์ตอบแทน </w:t>
      </w:r>
      <w:r w:rsidRPr="00922CF1">
        <w:t>(Remuneration)</w:t>
      </w:r>
    </w:p>
    <w:p w:rsidR="00922CF1" w:rsidRPr="00922CF1" w:rsidRDefault="00922CF1" w:rsidP="00922CF1">
      <w:pPr>
        <w:numPr>
          <w:ilvl w:val="0"/>
          <w:numId w:val="13"/>
        </w:numPr>
        <w:spacing w:before="100" w:beforeAutospacing="1" w:after="24" w:line="240" w:lineRule="auto"/>
        <w:ind w:left="768"/>
        <w:jc w:val="left"/>
      </w:pPr>
      <w:r w:rsidRPr="004F66F7">
        <w:rPr>
          <w:cs/>
        </w:rPr>
        <w:t xml:space="preserve">การรวมอำนาจไว้ที่ส่วนกลาง </w:t>
      </w:r>
      <w:r w:rsidRPr="00922CF1">
        <w:rPr>
          <w:rFonts w:hint="cs"/>
          <w:cs/>
        </w:rPr>
        <w:t xml:space="preserve">และ การกระจายอำนาจ </w:t>
      </w:r>
      <w:r w:rsidRPr="00922CF1">
        <w:t xml:space="preserve">(Centralization and Decentralization) </w:t>
      </w:r>
    </w:p>
    <w:p w:rsidR="00922CF1" w:rsidRPr="00922CF1" w:rsidRDefault="00922CF1" w:rsidP="00922CF1">
      <w:pPr>
        <w:numPr>
          <w:ilvl w:val="0"/>
          <w:numId w:val="13"/>
        </w:numPr>
        <w:spacing w:before="100" w:beforeAutospacing="1" w:after="24" w:line="240" w:lineRule="auto"/>
        <w:ind w:left="768"/>
        <w:jc w:val="left"/>
      </w:pPr>
      <w:r w:rsidRPr="004F66F7">
        <w:rPr>
          <w:cs/>
        </w:rPr>
        <w:t xml:space="preserve">สายการบังคับบัญชา </w:t>
      </w:r>
      <w:r w:rsidRPr="00922CF1">
        <w:t xml:space="preserve">(Scalar </w:t>
      </w:r>
      <w:r w:rsidR="000D7D7C" w:rsidRPr="00922CF1">
        <w:t>Chain</w:t>
      </w:r>
      <w:r w:rsidRPr="00922CF1">
        <w:t xml:space="preserve">) </w:t>
      </w:r>
    </w:p>
    <w:p w:rsidR="00922CF1" w:rsidRPr="00922CF1" w:rsidRDefault="00922CF1" w:rsidP="00922CF1">
      <w:pPr>
        <w:numPr>
          <w:ilvl w:val="0"/>
          <w:numId w:val="13"/>
        </w:numPr>
        <w:spacing w:before="100" w:beforeAutospacing="1" w:after="24" w:line="240" w:lineRule="auto"/>
        <w:ind w:left="768"/>
        <w:jc w:val="left"/>
      </w:pPr>
      <w:r w:rsidRPr="004F66F7">
        <w:rPr>
          <w:cs/>
        </w:rPr>
        <w:t xml:space="preserve">การมีระเบียบข้อบังคับ </w:t>
      </w:r>
      <w:r w:rsidRPr="00922CF1">
        <w:t xml:space="preserve">(Order) </w:t>
      </w:r>
    </w:p>
    <w:p w:rsidR="00922CF1" w:rsidRPr="00922CF1" w:rsidRDefault="00922CF1" w:rsidP="00922CF1">
      <w:pPr>
        <w:numPr>
          <w:ilvl w:val="0"/>
          <w:numId w:val="13"/>
        </w:numPr>
        <w:spacing w:before="100" w:beforeAutospacing="1" w:after="24" w:line="240" w:lineRule="auto"/>
        <w:ind w:left="768"/>
        <w:jc w:val="left"/>
      </w:pPr>
      <w:r w:rsidRPr="004F66F7">
        <w:rPr>
          <w:cs/>
        </w:rPr>
        <w:t xml:space="preserve">ความเสมอภาค </w:t>
      </w:r>
      <w:r w:rsidRPr="00922CF1">
        <w:t xml:space="preserve">(Equity) </w:t>
      </w:r>
    </w:p>
    <w:p w:rsidR="00922CF1" w:rsidRPr="00922CF1" w:rsidRDefault="00922CF1" w:rsidP="00922CF1">
      <w:pPr>
        <w:numPr>
          <w:ilvl w:val="0"/>
          <w:numId w:val="13"/>
        </w:numPr>
        <w:spacing w:before="100" w:beforeAutospacing="1" w:after="24" w:line="240" w:lineRule="auto"/>
        <w:ind w:left="768"/>
        <w:jc w:val="left"/>
      </w:pPr>
      <w:r w:rsidRPr="004F66F7">
        <w:rPr>
          <w:cs/>
        </w:rPr>
        <w:t>ความมั่นคงในหน้าที่การงาน</w:t>
      </w:r>
      <w:r w:rsidRPr="004F66F7">
        <w:t xml:space="preserve"> </w:t>
      </w:r>
      <w:r w:rsidRPr="00922CF1">
        <w:t xml:space="preserve">(Stability of </w:t>
      </w:r>
      <w:r w:rsidR="000D7D7C" w:rsidRPr="00922CF1">
        <w:t xml:space="preserve">Tenure </w:t>
      </w:r>
      <w:r w:rsidRPr="00922CF1">
        <w:t xml:space="preserve">of </w:t>
      </w:r>
      <w:r w:rsidR="000D7D7C" w:rsidRPr="00922CF1">
        <w:t>Personnel</w:t>
      </w:r>
      <w:r w:rsidRPr="00922CF1">
        <w:t xml:space="preserve">) </w:t>
      </w:r>
    </w:p>
    <w:p w:rsidR="00922CF1" w:rsidRPr="00922CF1" w:rsidRDefault="00922CF1" w:rsidP="00922CF1">
      <w:pPr>
        <w:numPr>
          <w:ilvl w:val="0"/>
          <w:numId w:val="13"/>
        </w:numPr>
        <w:spacing w:before="100" w:beforeAutospacing="1" w:after="24" w:line="240" w:lineRule="auto"/>
        <w:ind w:left="768"/>
        <w:jc w:val="left"/>
      </w:pPr>
      <w:r w:rsidRPr="004F66F7">
        <w:rPr>
          <w:cs/>
        </w:rPr>
        <w:t xml:space="preserve">ความคิดริเริ่ม </w:t>
      </w:r>
      <w:r w:rsidRPr="00922CF1">
        <w:t xml:space="preserve">(Initiative) </w:t>
      </w:r>
    </w:p>
    <w:p w:rsidR="00922CF1" w:rsidRPr="00922CF1" w:rsidRDefault="00922CF1" w:rsidP="00922CF1">
      <w:pPr>
        <w:numPr>
          <w:ilvl w:val="0"/>
          <w:numId w:val="13"/>
        </w:numPr>
        <w:spacing w:before="100" w:beforeAutospacing="1" w:after="24" w:line="240" w:lineRule="auto"/>
        <w:ind w:left="768"/>
        <w:jc w:val="left"/>
      </w:pPr>
      <w:r w:rsidRPr="004F66F7">
        <w:rPr>
          <w:cs/>
        </w:rPr>
        <w:t>ความสามัคคีเป็นน้ำหนึ่งใจเดียวกัน</w:t>
      </w:r>
      <w:r w:rsidRPr="004F66F7">
        <w:t xml:space="preserve"> </w:t>
      </w:r>
      <w:r>
        <w:t>(</w:t>
      </w:r>
      <w:r w:rsidRPr="00922CF1">
        <w:t xml:space="preserve">Esprit de </w:t>
      </w:r>
      <w:r w:rsidR="000D7D7C" w:rsidRPr="00922CF1">
        <w:t>Corps</w:t>
      </w:r>
      <w:r>
        <w:t xml:space="preserve">) </w:t>
      </w:r>
    </w:p>
    <w:p w:rsidR="00922CF1" w:rsidRPr="004F66F7" w:rsidRDefault="00922CF1" w:rsidP="004F66F7">
      <w:pPr>
        <w:spacing w:line="240" w:lineRule="auto"/>
        <w:ind w:hanging="360"/>
        <w:jc w:val="both"/>
      </w:pPr>
    </w:p>
    <w:p w:rsidR="00EB07B4" w:rsidRDefault="008E1D50" w:rsidP="00EB07B4">
      <w:r>
        <w:rPr>
          <w:b/>
          <w:bCs/>
          <w:cs/>
        </w:rPr>
        <w:tab/>
      </w:r>
      <w:r w:rsidR="00DE1AD8" w:rsidRPr="00DE1AD8">
        <w:rPr>
          <w:b/>
          <w:bCs/>
        </w:rPr>
        <w:t xml:space="preserve">Luther </w:t>
      </w:r>
      <w:proofErr w:type="spellStart"/>
      <w:r w:rsidR="00DE1AD8" w:rsidRPr="00DE1AD8">
        <w:rPr>
          <w:b/>
          <w:bCs/>
        </w:rPr>
        <w:t>Gulick</w:t>
      </w:r>
      <w:proofErr w:type="spellEnd"/>
      <w:r w:rsidR="00DE1AD8" w:rsidRPr="00DE1AD8">
        <w:rPr>
          <w:b/>
          <w:bCs/>
        </w:rPr>
        <w:t> </w:t>
      </w:r>
      <w:r w:rsidR="00DE1AD8" w:rsidRPr="00DE1AD8">
        <w:rPr>
          <w:b/>
          <w:bCs/>
          <w:cs/>
        </w:rPr>
        <w:t>และ</w:t>
      </w:r>
      <w:r w:rsidR="00DE1AD8" w:rsidRPr="00DE1AD8">
        <w:rPr>
          <w:b/>
          <w:bCs/>
        </w:rPr>
        <w:t> </w:t>
      </w:r>
      <w:proofErr w:type="spellStart"/>
      <w:r w:rsidR="00DE1AD8" w:rsidRPr="00DE1AD8">
        <w:rPr>
          <w:b/>
          <w:bCs/>
        </w:rPr>
        <w:t>Lyndall</w:t>
      </w:r>
      <w:proofErr w:type="spellEnd"/>
      <w:r w:rsidR="00DE1AD8" w:rsidRPr="00DE1AD8">
        <w:rPr>
          <w:b/>
          <w:bCs/>
        </w:rPr>
        <w:t xml:space="preserve"> </w:t>
      </w:r>
      <w:proofErr w:type="spellStart"/>
      <w:r w:rsidR="00DE1AD8" w:rsidRPr="00DE1AD8">
        <w:rPr>
          <w:b/>
          <w:bCs/>
        </w:rPr>
        <w:t>Urwick</w:t>
      </w:r>
      <w:proofErr w:type="spellEnd"/>
      <w:r w:rsidR="00DE1AD8" w:rsidRPr="00DE1AD8">
        <w:t> </w:t>
      </w:r>
      <w:r w:rsidR="00DE1AD8" w:rsidRPr="00DE1AD8">
        <w:rPr>
          <w:cs/>
        </w:rPr>
        <w:t>เสนอแนวคิดกระบวนการบริหาร</w:t>
      </w:r>
      <w:r w:rsidR="00DE1AD8" w:rsidRPr="00DE1AD8">
        <w:rPr>
          <w:rFonts w:hint="cs"/>
          <w:cs/>
        </w:rPr>
        <w:t>ที่รวม</w:t>
      </w:r>
      <w:r w:rsidR="00DE1AD8" w:rsidRPr="00DE1AD8">
        <w:rPr>
          <w:cs/>
        </w:rPr>
        <w:t>ภาระหน้าที่ที่สำคัญของนักบริหาร</w:t>
      </w:r>
      <w:r w:rsidR="00DE1AD8" w:rsidRPr="00DE1AD8">
        <w:rPr>
          <w:rFonts w:hint="cs"/>
          <w:cs/>
        </w:rPr>
        <w:t xml:space="preserve">ไว้ </w:t>
      </w:r>
      <w:r w:rsidR="00DE1AD8" w:rsidRPr="00DE1AD8">
        <w:rPr>
          <w:cs/>
        </w:rPr>
        <w:t xml:space="preserve">7 ประการ </w:t>
      </w:r>
      <w:r w:rsidR="00DE1AD8" w:rsidRPr="00DE1AD8">
        <w:rPr>
          <w:rFonts w:hint="cs"/>
          <w:cs/>
        </w:rPr>
        <w:t>เรียก</w:t>
      </w:r>
      <w:r w:rsidR="00DE1AD8" w:rsidRPr="00DE1AD8">
        <w:rPr>
          <w:cs/>
        </w:rPr>
        <w:t>ชื่อ</w:t>
      </w:r>
      <w:r w:rsidR="00DE1AD8" w:rsidRPr="00DE1AD8">
        <w:rPr>
          <w:rFonts w:hint="cs"/>
          <w:cs/>
        </w:rPr>
        <w:t>ย่อ</w:t>
      </w:r>
      <w:r w:rsidR="00DE1AD8" w:rsidRPr="00DE1AD8">
        <w:rPr>
          <w:cs/>
        </w:rPr>
        <w:t>ว่า</w:t>
      </w:r>
      <w:r w:rsidR="00DE1AD8" w:rsidRPr="00DE1AD8">
        <w:t> </w:t>
      </w:r>
      <w:r w:rsidR="00B64497">
        <w:t>‘</w:t>
      </w:r>
      <w:proofErr w:type="spellStart"/>
      <w:r w:rsidR="00DE1AD8" w:rsidRPr="00DE1AD8">
        <w:t>POSDCoRB</w:t>
      </w:r>
      <w:proofErr w:type="spellEnd"/>
      <w:r w:rsidR="00DE1AD8" w:rsidRPr="00DE1AD8">
        <w:t>” </w:t>
      </w:r>
      <w:r w:rsidR="00DE1AD8" w:rsidRPr="00DE1AD8">
        <w:rPr>
          <w:cs/>
        </w:rPr>
        <w:t xml:space="preserve">อันเป็นคำย่อของ </w:t>
      </w:r>
    </w:p>
    <w:p w:rsidR="00EB07B4" w:rsidRDefault="006327CB" w:rsidP="000D7D7C">
      <w:pPr>
        <w:ind w:firstLine="720"/>
      </w:pPr>
      <w:r>
        <w:t>1.</w:t>
      </w:r>
      <w:r>
        <w:rPr>
          <w:rFonts w:hint="cs"/>
          <w:cs/>
        </w:rPr>
        <w:t xml:space="preserve"> </w:t>
      </w:r>
      <w:r w:rsidR="00DE1AD8" w:rsidRPr="00DE1AD8">
        <w:rPr>
          <w:rFonts w:hint="cs"/>
          <w:cs/>
        </w:rPr>
        <w:t>การวางแผน</w:t>
      </w:r>
      <w:r w:rsidR="00DE1AD8">
        <w:rPr>
          <w:rFonts w:hint="cs"/>
          <w:cs/>
        </w:rPr>
        <w:t xml:space="preserve"> (</w:t>
      </w:r>
      <w:r w:rsidR="00DE1AD8" w:rsidRPr="00DE1AD8">
        <w:t>Planning</w:t>
      </w:r>
      <w:r w:rsidR="00B64497">
        <w:rPr>
          <w:rFonts w:hint="cs"/>
          <w:cs/>
        </w:rPr>
        <w:t>)</w:t>
      </w:r>
      <w:r w:rsidR="00B64497" w:rsidRPr="00DE1AD8">
        <w:rPr>
          <w:cs/>
        </w:rPr>
        <w:t xml:space="preserve"> หมายถึง</w:t>
      </w:r>
      <w:r w:rsidR="00B64497">
        <w:rPr>
          <w:rFonts w:hint="cs"/>
          <w:cs/>
        </w:rPr>
        <w:t xml:space="preserve"> </w:t>
      </w:r>
      <w:r>
        <w:rPr>
          <w:rFonts w:hint="cs"/>
          <w:cs/>
        </w:rPr>
        <w:t>ภาระหน้าที่ใน</w:t>
      </w:r>
      <w:r w:rsidR="00B64497">
        <w:rPr>
          <w:rFonts w:hint="cs"/>
          <w:cs/>
        </w:rPr>
        <w:t>การกำหนดวิธีการทำงาน</w:t>
      </w:r>
      <w:r w:rsidR="00DE1AD8" w:rsidRPr="00DE1AD8">
        <w:rPr>
          <w:rFonts w:hint="cs"/>
          <w:cs/>
        </w:rPr>
        <w:t>ก่อนลงมือปฏิบัติ เพื่อให้การดำเนินการสามารถบรรลุเป้าหมายที่วางไว้อย่างมีประสิทธิภาพ</w:t>
      </w:r>
    </w:p>
    <w:p w:rsidR="00EB07B4" w:rsidRDefault="00DE1AD8" w:rsidP="000D7D7C">
      <w:pPr>
        <w:ind w:firstLine="720"/>
      </w:pPr>
      <w:r w:rsidRPr="00DE1AD8">
        <w:t xml:space="preserve">2. </w:t>
      </w:r>
      <w:r w:rsidRPr="00DE1AD8">
        <w:rPr>
          <w:rFonts w:hint="cs"/>
          <w:cs/>
        </w:rPr>
        <w:t>การจัดองค์การ</w:t>
      </w:r>
      <w:r w:rsidRPr="00DE1AD8">
        <w:t> </w:t>
      </w:r>
      <w:r>
        <w:rPr>
          <w:rFonts w:hint="cs"/>
          <w:cs/>
        </w:rPr>
        <w:t>(</w:t>
      </w:r>
      <w:r w:rsidRPr="00DE1AD8">
        <w:t>Organizing</w:t>
      </w:r>
      <w:r w:rsidR="00B64497">
        <w:rPr>
          <w:rFonts w:hint="cs"/>
          <w:cs/>
        </w:rPr>
        <w:t>)</w:t>
      </w:r>
      <w:r w:rsidR="00B64497" w:rsidRPr="00DE1AD8">
        <w:rPr>
          <w:cs/>
        </w:rPr>
        <w:t xml:space="preserve"> หมายถึง</w:t>
      </w:r>
      <w:r w:rsidR="00B35596">
        <w:rPr>
          <w:rFonts w:hint="cs"/>
          <w:cs/>
        </w:rPr>
        <w:t xml:space="preserve"> </w:t>
      </w:r>
      <w:r w:rsidR="006327CB">
        <w:rPr>
          <w:rFonts w:hint="cs"/>
          <w:cs/>
        </w:rPr>
        <w:t>ภาระหน้าที่ในการ</w:t>
      </w:r>
      <w:r w:rsidRPr="00DE1AD8">
        <w:rPr>
          <w:rFonts w:hint="cs"/>
          <w:cs/>
        </w:rPr>
        <w:t>กำหนดโครงสร้างขององค์การ โดยพิจารณาให้เหมาะสมกับงาน เช่น การแบ่งงาน</w:t>
      </w:r>
      <w:r w:rsidRPr="00DE1AD8">
        <w:t> (Division of Work) </w:t>
      </w:r>
      <w:r w:rsidRPr="00DE1AD8">
        <w:rPr>
          <w:rFonts w:hint="cs"/>
          <w:cs/>
        </w:rPr>
        <w:t>เป็น</w:t>
      </w:r>
      <w:r w:rsidR="006327CB">
        <w:rPr>
          <w:rFonts w:hint="cs"/>
          <w:cs/>
        </w:rPr>
        <w:t>แผนก ฝ่าย เป็นต้น</w:t>
      </w:r>
    </w:p>
    <w:p w:rsidR="00EB07B4" w:rsidRDefault="00DE1AD8" w:rsidP="000D7D7C">
      <w:pPr>
        <w:ind w:firstLine="720"/>
      </w:pPr>
      <w:r w:rsidRPr="00DE1AD8">
        <w:t>3.  </w:t>
      </w:r>
      <w:r w:rsidRPr="00DE1AD8">
        <w:rPr>
          <w:rFonts w:hint="cs"/>
          <w:cs/>
        </w:rPr>
        <w:t>การจัดบุคลากรปฏิบัติงาน</w:t>
      </w:r>
      <w:r>
        <w:rPr>
          <w:rFonts w:hint="cs"/>
          <w:cs/>
        </w:rPr>
        <w:t xml:space="preserve"> (</w:t>
      </w:r>
      <w:r w:rsidRPr="00DE1AD8">
        <w:t>Staffing</w:t>
      </w:r>
      <w:r>
        <w:rPr>
          <w:rFonts w:hint="cs"/>
          <w:cs/>
        </w:rPr>
        <w:t>)</w:t>
      </w:r>
      <w:r w:rsidR="00B64497">
        <w:rPr>
          <w:rFonts w:hint="cs"/>
          <w:cs/>
        </w:rPr>
        <w:t xml:space="preserve"> หมายถึง</w:t>
      </w:r>
      <w:r w:rsidR="006327CB">
        <w:rPr>
          <w:rFonts w:hint="cs"/>
          <w:cs/>
        </w:rPr>
        <w:t xml:space="preserve"> ภาระหน้าที่ในการบริหารบุคคล ตั้งแต่การรับบุคลากร และวางตัวบุคคลให้เหมาะกับงาน </w:t>
      </w:r>
    </w:p>
    <w:p w:rsidR="00EB07B4" w:rsidRDefault="00DE1AD8" w:rsidP="000D7D7C">
      <w:pPr>
        <w:ind w:firstLine="720"/>
      </w:pPr>
      <w:r w:rsidRPr="00DE1AD8">
        <w:t>4.  </w:t>
      </w:r>
      <w:r w:rsidRPr="00DE1AD8">
        <w:rPr>
          <w:rFonts w:hint="cs"/>
          <w:cs/>
        </w:rPr>
        <w:t>การอำนวยการ</w:t>
      </w:r>
      <w:r>
        <w:rPr>
          <w:rFonts w:hint="cs"/>
          <w:cs/>
        </w:rPr>
        <w:t xml:space="preserve"> (</w:t>
      </w:r>
      <w:r w:rsidRPr="00DE1AD8">
        <w:t>Directing</w:t>
      </w:r>
      <w:r>
        <w:rPr>
          <w:rFonts w:hint="cs"/>
          <w:cs/>
        </w:rPr>
        <w:t>)</w:t>
      </w:r>
      <w:r w:rsidR="00B64497">
        <w:rPr>
          <w:rFonts w:hint="cs"/>
          <w:cs/>
        </w:rPr>
        <w:t xml:space="preserve"> หมายถึง</w:t>
      </w:r>
      <w:r w:rsidR="006327CB">
        <w:rPr>
          <w:rFonts w:hint="cs"/>
          <w:cs/>
        </w:rPr>
        <w:t xml:space="preserve"> ภาระหน้าที่ในการสั่งการ ชี้แนะ ควบคุมผู้ใต้บังคับบัญชาให้เป็นไปตามวัตถุประสงค์ที่วางไว้</w:t>
      </w:r>
    </w:p>
    <w:p w:rsidR="00EB07B4" w:rsidRDefault="00DE1AD8" w:rsidP="000D7D7C">
      <w:pPr>
        <w:ind w:firstLine="720"/>
      </w:pPr>
      <w:r w:rsidRPr="00DE1AD8">
        <w:t xml:space="preserve">5. </w:t>
      </w:r>
      <w:r w:rsidRPr="00DE1AD8">
        <w:rPr>
          <w:rFonts w:hint="cs"/>
          <w:cs/>
        </w:rPr>
        <w:t>การประสานงาน</w:t>
      </w:r>
      <w:r w:rsidRPr="00DE1AD8">
        <w:t> </w:t>
      </w:r>
      <w:r>
        <w:rPr>
          <w:rFonts w:hint="cs"/>
          <w:cs/>
        </w:rPr>
        <w:t>(</w:t>
      </w:r>
      <w:r w:rsidRPr="00DE1AD8">
        <w:t>Coordinating</w:t>
      </w:r>
      <w:r>
        <w:rPr>
          <w:rFonts w:hint="cs"/>
          <w:cs/>
        </w:rPr>
        <w:t>)</w:t>
      </w:r>
      <w:r w:rsidR="00B64497">
        <w:rPr>
          <w:rFonts w:hint="cs"/>
          <w:cs/>
        </w:rPr>
        <w:t xml:space="preserve"> หมายถึง</w:t>
      </w:r>
      <w:r w:rsidR="006327CB">
        <w:rPr>
          <w:rFonts w:hint="cs"/>
          <w:cs/>
        </w:rPr>
        <w:t xml:space="preserve"> ภาระหน้าที่ในการ</w:t>
      </w:r>
      <w:r w:rsidRPr="00DE1AD8">
        <w:rPr>
          <w:rFonts w:hint="cs"/>
          <w:cs/>
        </w:rPr>
        <w:t xml:space="preserve">ประสานให้ส่วนต่าง ๆ ของกระบวนการทำงานมีความต่อเนื่องกัน </w:t>
      </w:r>
      <w:r w:rsidR="00B643DF">
        <w:rPr>
          <w:rFonts w:hint="cs"/>
          <w:cs/>
        </w:rPr>
        <w:t xml:space="preserve">เชื่อมโยงระหว่างกัน </w:t>
      </w:r>
      <w:r w:rsidRPr="00DE1AD8">
        <w:rPr>
          <w:rFonts w:hint="cs"/>
          <w:cs/>
        </w:rPr>
        <w:t>เพื่อให้การดำเนินงานเป็นไปด้วยความเรียบร้อย และราบรื่น</w:t>
      </w:r>
    </w:p>
    <w:p w:rsidR="003F657B" w:rsidRDefault="00DE1AD8" w:rsidP="000D7D7C">
      <w:pPr>
        <w:ind w:firstLine="720"/>
      </w:pPr>
      <w:r w:rsidRPr="00DE1AD8">
        <w:t>6.  </w:t>
      </w:r>
      <w:r w:rsidRPr="00DE1AD8">
        <w:rPr>
          <w:rFonts w:hint="cs"/>
          <w:cs/>
        </w:rPr>
        <w:t>การรายงาน</w:t>
      </w:r>
      <w:r>
        <w:rPr>
          <w:rFonts w:hint="cs"/>
          <w:cs/>
        </w:rPr>
        <w:t xml:space="preserve"> (</w:t>
      </w:r>
      <w:r w:rsidRPr="00DE1AD8">
        <w:t>Reporting</w:t>
      </w:r>
      <w:r w:rsidR="00B64497">
        <w:rPr>
          <w:rFonts w:hint="cs"/>
          <w:cs/>
        </w:rPr>
        <w:t>)</w:t>
      </w:r>
      <w:r w:rsidR="00B64497" w:rsidRPr="00DE1AD8">
        <w:rPr>
          <w:cs/>
        </w:rPr>
        <w:t xml:space="preserve"> หมายถึง</w:t>
      </w:r>
      <w:r w:rsidR="006327CB">
        <w:rPr>
          <w:rFonts w:hint="cs"/>
          <w:cs/>
        </w:rPr>
        <w:t xml:space="preserve"> ภาระหน้าที่ในการ</w:t>
      </w:r>
      <w:r w:rsidR="00B643DF">
        <w:rPr>
          <w:rFonts w:hint="cs"/>
          <w:cs/>
        </w:rPr>
        <w:t>ดูแลผลการปฏิบัติงานภายในหน่วยงาน และ</w:t>
      </w:r>
      <w:r w:rsidRPr="00DE1AD8">
        <w:rPr>
          <w:rFonts w:hint="cs"/>
          <w:cs/>
        </w:rPr>
        <w:t xml:space="preserve">แจ้งให้ผู้บังคับบัญชาตามชั้นได้ทราบถึงผลการปฏิบัติงาน </w:t>
      </w:r>
    </w:p>
    <w:p w:rsidR="00DE1AD8" w:rsidRPr="00DE1AD8" w:rsidRDefault="00DE1AD8" w:rsidP="000D7D7C">
      <w:pPr>
        <w:spacing w:line="240" w:lineRule="auto"/>
        <w:ind w:firstLine="720"/>
        <w:jc w:val="both"/>
      </w:pPr>
      <w:r w:rsidRPr="00DE1AD8">
        <w:t xml:space="preserve">7. </w:t>
      </w:r>
      <w:r w:rsidRPr="00DE1AD8">
        <w:rPr>
          <w:rFonts w:hint="cs"/>
          <w:cs/>
        </w:rPr>
        <w:t>การงบประมาณ</w:t>
      </w:r>
      <w:r w:rsidRPr="00DE1AD8">
        <w:t> </w:t>
      </w:r>
      <w:r>
        <w:rPr>
          <w:rFonts w:hint="cs"/>
          <w:cs/>
        </w:rPr>
        <w:t>(</w:t>
      </w:r>
      <w:r w:rsidRPr="00DE1AD8">
        <w:t>Budgeting</w:t>
      </w:r>
      <w:r w:rsidR="00B64497">
        <w:rPr>
          <w:rFonts w:hint="cs"/>
          <w:cs/>
        </w:rPr>
        <w:t>)</w:t>
      </w:r>
      <w:r w:rsidR="00B64497" w:rsidRPr="00DE1AD8">
        <w:rPr>
          <w:cs/>
        </w:rPr>
        <w:t xml:space="preserve"> หมายถึง</w:t>
      </w:r>
      <w:r w:rsidR="006327CB">
        <w:rPr>
          <w:rFonts w:hint="cs"/>
          <w:cs/>
        </w:rPr>
        <w:t xml:space="preserve"> ภาระหน้าที่ในการ</w:t>
      </w:r>
      <w:r w:rsidRPr="00DE1AD8">
        <w:rPr>
          <w:rFonts w:hint="cs"/>
          <w:cs/>
        </w:rPr>
        <w:t>วางแผนการทำบัญชีการควบคุมเกี่ยวกับการเงินและการคลัง</w:t>
      </w:r>
      <w:r w:rsidRPr="00DE1AD8">
        <w:t>    </w:t>
      </w:r>
    </w:p>
    <w:p w:rsidR="00DE1AD8" w:rsidRDefault="008E1D50" w:rsidP="00C15234">
      <w:r>
        <w:rPr>
          <w:cs/>
        </w:rPr>
        <w:tab/>
      </w:r>
    </w:p>
    <w:p w:rsidR="008E1D50" w:rsidRDefault="008E1D50" w:rsidP="00C15234">
      <w:r>
        <w:rPr>
          <w:cs/>
        </w:rPr>
        <w:tab/>
      </w:r>
      <w:r w:rsidRPr="008E1D50">
        <w:rPr>
          <w:b/>
          <w:bCs/>
        </w:rPr>
        <w:t xml:space="preserve">2.3 </w:t>
      </w:r>
      <w:r w:rsidRPr="008E1D50">
        <w:rPr>
          <w:rFonts w:hint="cs"/>
          <w:b/>
          <w:bCs/>
          <w:cs/>
        </w:rPr>
        <w:t xml:space="preserve">ทฤษฎีระบบราชการ </w:t>
      </w:r>
      <w:r w:rsidRPr="008E1D50">
        <w:rPr>
          <w:b/>
          <w:bCs/>
        </w:rPr>
        <w:t xml:space="preserve">(Bureaucratic </w:t>
      </w:r>
      <w:r w:rsidR="008631D0" w:rsidRPr="008E1D50">
        <w:rPr>
          <w:b/>
          <w:bCs/>
        </w:rPr>
        <w:t>Theory</w:t>
      </w:r>
      <w:r w:rsidRPr="008E1D50">
        <w:rPr>
          <w:b/>
          <w:bCs/>
        </w:rPr>
        <w:t>)</w:t>
      </w:r>
      <w:r>
        <w:rPr>
          <w:b/>
          <w:bCs/>
        </w:rPr>
        <w:t xml:space="preserve"> </w:t>
      </w:r>
    </w:p>
    <w:p w:rsidR="00281601" w:rsidRDefault="00F2001D" w:rsidP="00F2001D">
      <w:r>
        <w:rPr>
          <w:cs/>
        </w:rPr>
        <w:tab/>
      </w:r>
      <w:r>
        <w:rPr>
          <w:b/>
          <w:bCs/>
        </w:rPr>
        <w:t>Max We</w:t>
      </w:r>
      <w:r w:rsidR="00281601" w:rsidRPr="00F2001D">
        <w:rPr>
          <w:b/>
          <w:bCs/>
        </w:rPr>
        <w:t>ber</w:t>
      </w:r>
      <w:r w:rsidR="00281601">
        <w:t xml:space="preserve"> </w:t>
      </w:r>
      <w:r w:rsidR="00281601" w:rsidRPr="00F2001D">
        <w:rPr>
          <w:cs/>
        </w:rPr>
        <w:t>เป็นนักทฤษฎีองค์การชาวเยอรมัน</w:t>
      </w:r>
      <w:r w:rsidR="00281601" w:rsidRPr="00F2001D">
        <w:t xml:space="preserve"> </w:t>
      </w:r>
      <w:r w:rsidR="00281601" w:rsidRPr="00F2001D">
        <w:rPr>
          <w:rFonts w:hint="cs"/>
          <w:cs/>
        </w:rPr>
        <w:t>เป็นผู้</w:t>
      </w:r>
      <w:r w:rsidRPr="00F2001D">
        <w:rPr>
          <w:rFonts w:hint="cs"/>
          <w:cs/>
        </w:rPr>
        <w:t>เสนอแนวคิด</w:t>
      </w:r>
      <w:r w:rsidRPr="00281601">
        <w:rPr>
          <w:rFonts w:hint="cs"/>
          <w:cs/>
        </w:rPr>
        <w:t>เกี่ยวกับการครอบงำ (</w:t>
      </w:r>
      <w:r w:rsidRPr="00281601">
        <w:t>Domination) </w:t>
      </w:r>
      <w:r w:rsidRPr="00F2001D">
        <w:rPr>
          <w:rFonts w:hint="cs"/>
          <w:cs/>
        </w:rPr>
        <w:t>กล่าวคือ</w:t>
      </w:r>
      <w:r w:rsidRPr="00281601">
        <w:rPr>
          <w:rFonts w:hint="cs"/>
          <w:cs/>
        </w:rPr>
        <w:t>ผู้นำหรือนักบริหารจะบริหารงานให้มีประสิทธิภาพได้ ขึ้นอยู่กับการที่ผู้อยู่ใต้บังคับบัญชายินยอมที่จะปฏิบัติตาม และ</w:t>
      </w:r>
      <w:r w:rsidRPr="00F2001D">
        <w:rPr>
          <w:rFonts w:hint="cs"/>
          <w:cs/>
        </w:rPr>
        <w:t>การที่ผู้ใต้บังคับบัญชาจะปฏิบัติตาม</w:t>
      </w:r>
      <w:r w:rsidRPr="00281601">
        <w:rPr>
          <w:rFonts w:hint="cs"/>
          <w:cs/>
        </w:rPr>
        <w:t>จะต้องมีระบบการบริหารมาดำเนินการให้คำสั่งมีผลให้บังคับได้</w:t>
      </w:r>
      <w:r>
        <w:rPr>
          <w:rFonts w:hint="cs"/>
          <w:cs/>
        </w:rPr>
        <w:t xml:space="preserve"> แนวคิดของ </w:t>
      </w:r>
      <w:r>
        <w:t xml:space="preserve">Weber </w:t>
      </w:r>
      <w:r>
        <w:rPr>
          <w:rFonts w:hint="cs"/>
          <w:cs/>
        </w:rPr>
        <w:t>เป็นการจัดการแบบ</w:t>
      </w:r>
      <w:r w:rsidR="00281601" w:rsidRPr="00F2001D">
        <w:rPr>
          <w:rFonts w:hint="cs"/>
          <w:cs/>
        </w:rPr>
        <w:t xml:space="preserve">โครงสร้างระบบราชการ </w:t>
      </w:r>
      <w:r w:rsidR="00281601" w:rsidRPr="00F2001D">
        <w:t>(Bureaucracy)</w:t>
      </w:r>
      <w:r w:rsidR="00281601" w:rsidRPr="00F2001D">
        <w:rPr>
          <w:rFonts w:hint="cs"/>
          <w:cs/>
        </w:rPr>
        <w:t xml:space="preserve"> เพื่อช่วยให้องค์การสาม</w:t>
      </w:r>
      <w:r w:rsidRPr="00F2001D">
        <w:rPr>
          <w:rFonts w:hint="cs"/>
          <w:cs/>
        </w:rPr>
        <w:t xml:space="preserve">ารถทำงานได้อย่างมีประสิทธิภาพ </w:t>
      </w:r>
      <w:r w:rsidR="00281601" w:rsidRPr="00F2001D">
        <w:rPr>
          <w:rFonts w:hint="cs"/>
          <w:cs/>
        </w:rPr>
        <w:t>แนวคิดนี้เน้นให้คนแบ่งงานกันทำตามความถนัด และมี</w:t>
      </w:r>
      <w:r w:rsidR="00281601" w:rsidRPr="00F2001D">
        <w:rPr>
          <w:rFonts w:hint="cs"/>
          <w:cs/>
        </w:rPr>
        <w:lastRenderedPageBreak/>
        <w:t xml:space="preserve">สายการบังคับบัญชาที่ชัดเจน มีกฎระเบียบเคร่งครัด </w:t>
      </w:r>
      <w:r>
        <w:rPr>
          <w:rFonts w:hint="cs"/>
          <w:cs/>
        </w:rPr>
        <w:t>มีอำนาจตามกฎหมาย เป็นรูปแบบองค์การในอุดมคติ ลักษณะองค์การตามแนวคิดโครงสร้างระบบราชการมีลักษณะดังนี้</w:t>
      </w:r>
    </w:p>
    <w:p w:rsidR="00F2001D" w:rsidRPr="00334659" w:rsidRDefault="00F2001D" w:rsidP="00324062">
      <w:pPr>
        <w:pStyle w:val="ab"/>
        <w:numPr>
          <w:ilvl w:val="0"/>
          <w:numId w:val="14"/>
        </w:numPr>
        <w:ind w:left="0" w:firstLine="1086"/>
        <w:rPr>
          <w:rFonts w:cs="TH SarabunPSK"/>
          <w:szCs w:val="32"/>
        </w:rPr>
      </w:pPr>
      <w:r w:rsidRPr="00334659">
        <w:rPr>
          <w:rFonts w:cs="TH SarabunPSK" w:hint="cs"/>
          <w:szCs w:val="32"/>
          <w:cs/>
        </w:rPr>
        <w:t xml:space="preserve">มีการแบ่งงานกันทำอย่างชัดเจน </w:t>
      </w:r>
      <w:r w:rsidRPr="00334659">
        <w:rPr>
          <w:rFonts w:cs="TH SarabunPSK"/>
          <w:szCs w:val="32"/>
        </w:rPr>
        <w:t xml:space="preserve">(Division of </w:t>
      </w:r>
      <w:r w:rsidR="00334659" w:rsidRPr="00334659">
        <w:rPr>
          <w:rFonts w:cs="TH SarabunPSK"/>
          <w:szCs w:val="32"/>
        </w:rPr>
        <w:t>Labor</w:t>
      </w:r>
      <w:r w:rsidRPr="00334659">
        <w:rPr>
          <w:rFonts w:cs="TH SarabunPSK"/>
          <w:szCs w:val="32"/>
        </w:rPr>
        <w:t xml:space="preserve">) </w:t>
      </w:r>
      <w:r w:rsidR="00334659" w:rsidRPr="00334659">
        <w:rPr>
          <w:rFonts w:cs="TH SarabunPSK" w:hint="cs"/>
          <w:szCs w:val="32"/>
          <w:cs/>
        </w:rPr>
        <w:t xml:space="preserve">แบ่งงานตามความถนัดเชี่ยวชาญเฉพาะด้าน </w:t>
      </w:r>
    </w:p>
    <w:p w:rsidR="00334659" w:rsidRPr="00334659" w:rsidRDefault="00334659" w:rsidP="00324062">
      <w:pPr>
        <w:pStyle w:val="ab"/>
        <w:numPr>
          <w:ilvl w:val="0"/>
          <w:numId w:val="14"/>
        </w:numPr>
        <w:ind w:left="0" w:firstLine="1086"/>
        <w:rPr>
          <w:rFonts w:cs="TH SarabunPSK"/>
          <w:szCs w:val="32"/>
        </w:rPr>
      </w:pPr>
      <w:r w:rsidRPr="00334659">
        <w:rPr>
          <w:rFonts w:cs="TH SarabunPSK" w:hint="cs"/>
          <w:szCs w:val="32"/>
          <w:cs/>
        </w:rPr>
        <w:t>มีสายการบังคับบัญชาลดหลั่นกันมา</w:t>
      </w:r>
      <w:r w:rsidRPr="00334659">
        <w:rPr>
          <w:rFonts w:cs="TH SarabunPSK"/>
          <w:szCs w:val="32"/>
        </w:rPr>
        <w:t xml:space="preserve"> (Authority </w:t>
      </w:r>
      <w:r w:rsidR="00324062" w:rsidRPr="00334659">
        <w:rPr>
          <w:rFonts w:cs="TH SarabunPSK"/>
          <w:szCs w:val="32"/>
        </w:rPr>
        <w:t>Hierarchy</w:t>
      </w:r>
      <w:r w:rsidRPr="00334659">
        <w:rPr>
          <w:rFonts w:cs="TH SarabunPSK"/>
          <w:szCs w:val="32"/>
        </w:rPr>
        <w:t>)</w:t>
      </w:r>
      <w:r w:rsidRPr="00334659">
        <w:rPr>
          <w:rFonts w:cs="TH SarabunPSK" w:hint="cs"/>
          <w:szCs w:val="32"/>
          <w:cs/>
        </w:rPr>
        <w:t xml:space="preserve"> กำหนดหน้าที่ ความรับผิดชอบของแต่ละตำแหน่งงาน ตามชั้นและสายการบังคับบัญชา ที่ลดหลั่นกัน</w:t>
      </w:r>
    </w:p>
    <w:p w:rsidR="00334659" w:rsidRPr="00334659" w:rsidRDefault="00334659" w:rsidP="000D7D7C">
      <w:pPr>
        <w:pStyle w:val="ab"/>
        <w:numPr>
          <w:ilvl w:val="0"/>
          <w:numId w:val="14"/>
        </w:numPr>
        <w:ind w:left="0" w:firstLine="1086"/>
        <w:rPr>
          <w:rFonts w:cs="TH SarabunPSK"/>
          <w:szCs w:val="32"/>
        </w:rPr>
      </w:pPr>
      <w:r w:rsidRPr="00334659">
        <w:rPr>
          <w:rFonts w:cs="TH SarabunPSK" w:hint="cs"/>
          <w:szCs w:val="32"/>
          <w:cs/>
        </w:rPr>
        <w:t>มีการคัดเลือกบุคลากรอย่างเป็นทางการ</w:t>
      </w:r>
      <w:r w:rsidRPr="00334659">
        <w:rPr>
          <w:rFonts w:cs="TH SarabunPSK"/>
          <w:szCs w:val="32"/>
        </w:rPr>
        <w:t xml:space="preserve"> (Formal sele</w:t>
      </w:r>
      <w:r w:rsidR="00324062" w:rsidRPr="00334659">
        <w:rPr>
          <w:rFonts w:cs="TH SarabunPSK"/>
          <w:szCs w:val="32"/>
        </w:rPr>
        <w:t>c</w:t>
      </w:r>
      <w:r w:rsidRPr="00334659">
        <w:rPr>
          <w:rFonts w:cs="TH SarabunPSK"/>
          <w:szCs w:val="32"/>
        </w:rPr>
        <w:t>tion)</w:t>
      </w:r>
      <w:r w:rsidRPr="00334659">
        <w:rPr>
          <w:rFonts w:cs="TH SarabunPSK" w:hint="cs"/>
          <w:szCs w:val="32"/>
          <w:cs/>
        </w:rPr>
        <w:t xml:space="preserve"> สมาชิกในองค์การจะถูกคัดเลือกอย่างมีหลักเกณฑ์ </w:t>
      </w:r>
    </w:p>
    <w:p w:rsidR="00334659" w:rsidRPr="00334659" w:rsidRDefault="00334659" w:rsidP="000D7D7C">
      <w:pPr>
        <w:pStyle w:val="ab"/>
        <w:numPr>
          <w:ilvl w:val="0"/>
          <w:numId w:val="14"/>
        </w:numPr>
        <w:ind w:left="0" w:firstLine="1086"/>
        <w:rPr>
          <w:rFonts w:cs="TH SarabunPSK"/>
          <w:szCs w:val="32"/>
        </w:rPr>
      </w:pPr>
      <w:r w:rsidRPr="000B468B">
        <w:rPr>
          <w:rFonts w:cs="TH SarabunPSK" w:hint="cs"/>
          <w:szCs w:val="32"/>
          <w:cs/>
        </w:rPr>
        <w:t>มี</w:t>
      </w:r>
      <w:r w:rsidRPr="00334659">
        <w:rPr>
          <w:rFonts w:cs="TH SarabunPSK" w:hint="cs"/>
          <w:szCs w:val="32"/>
          <w:cs/>
        </w:rPr>
        <w:t xml:space="preserve">ระเบียบวิธีการปฏิบัติงาน </w:t>
      </w:r>
      <w:r w:rsidRPr="00334659">
        <w:rPr>
          <w:rFonts w:cs="TH SarabunPSK"/>
          <w:szCs w:val="32"/>
        </w:rPr>
        <w:t xml:space="preserve">(Formal </w:t>
      </w:r>
      <w:r w:rsidR="00324062" w:rsidRPr="00334659">
        <w:rPr>
          <w:rFonts w:cs="TH SarabunPSK"/>
          <w:szCs w:val="32"/>
        </w:rPr>
        <w:t xml:space="preserve">Rules </w:t>
      </w:r>
      <w:r w:rsidRPr="00334659">
        <w:rPr>
          <w:rFonts w:cs="TH SarabunPSK"/>
          <w:szCs w:val="32"/>
        </w:rPr>
        <w:t xml:space="preserve">and </w:t>
      </w:r>
      <w:r w:rsidR="00324062" w:rsidRPr="00334659">
        <w:rPr>
          <w:rFonts w:cs="TH SarabunPSK"/>
          <w:szCs w:val="32"/>
        </w:rPr>
        <w:t>Regulations</w:t>
      </w:r>
      <w:r w:rsidRPr="00334659">
        <w:rPr>
          <w:rFonts w:cs="TH SarabunPSK"/>
          <w:szCs w:val="32"/>
        </w:rPr>
        <w:t>)</w:t>
      </w:r>
      <w:r w:rsidR="000B468B">
        <w:rPr>
          <w:rFonts w:cs="TH SarabunPSK" w:hint="cs"/>
          <w:szCs w:val="32"/>
          <w:cs/>
        </w:rPr>
        <w:t xml:space="preserve"> มีการกำหนดกฎระเบียบไว้เป็นทางการเพื่อกำกับดูแลสมาชิกในองค์การ</w:t>
      </w:r>
    </w:p>
    <w:p w:rsidR="00334659" w:rsidRPr="00334659" w:rsidRDefault="00334659" w:rsidP="000D7D7C">
      <w:pPr>
        <w:pStyle w:val="ab"/>
        <w:numPr>
          <w:ilvl w:val="0"/>
          <w:numId w:val="14"/>
        </w:numPr>
        <w:ind w:left="0" w:firstLine="1086"/>
        <w:rPr>
          <w:rFonts w:cs="TH SarabunPSK"/>
          <w:szCs w:val="32"/>
        </w:rPr>
      </w:pPr>
      <w:r w:rsidRPr="00334659">
        <w:rPr>
          <w:rFonts w:cs="TH SarabunPSK" w:hint="cs"/>
          <w:szCs w:val="32"/>
          <w:cs/>
        </w:rPr>
        <w:t xml:space="preserve">ไม่มีความสัมพันธ์ส่วนตัว </w:t>
      </w:r>
      <w:r w:rsidRPr="00334659">
        <w:rPr>
          <w:rFonts w:cs="TH SarabunPSK"/>
          <w:szCs w:val="32"/>
        </w:rPr>
        <w:t>(Impersonality)</w:t>
      </w:r>
      <w:r w:rsidR="000B468B">
        <w:rPr>
          <w:rFonts w:cs="TH SarabunPSK" w:hint="cs"/>
          <w:szCs w:val="32"/>
          <w:cs/>
        </w:rPr>
        <w:t xml:space="preserve"> กฎระเบียบ กฎเกณฑ์ จะนำมาใช้กับสมาชิกทุกคนในองค์การอย่างเสมอภาค เท่าเทียมกัน ไม่ใช้ความสัมพันธ์ส่วนบุคคลในการทำงาน</w:t>
      </w:r>
    </w:p>
    <w:p w:rsidR="0041489F" w:rsidRPr="0041489F" w:rsidRDefault="00334659" w:rsidP="000D7D7C">
      <w:pPr>
        <w:pStyle w:val="ab"/>
        <w:numPr>
          <w:ilvl w:val="0"/>
          <w:numId w:val="14"/>
        </w:numPr>
        <w:ind w:left="0" w:firstLine="1086"/>
        <w:rPr>
          <w:rFonts w:cs="TH SarabunPSK"/>
          <w:szCs w:val="32"/>
        </w:rPr>
      </w:pPr>
      <w:r w:rsidRPr="00334659">
        <w:rPr>
          <w:rFonts w:cs="TH SarabunPSK" w:hint="cs"/>
          <w:szCs w:val="32"/>
          <w:cs/>
        </w:rPr>
        <w:t xml:space="preserve">เน้นมืออาชีพ </w:t>
      </w:r>
      <w:r w:rsidRPr="00334659">
        <w:rPr>
          <w:rFonts w:cs="TH SarabunPSK"/>
          <w:szCs w:val="32"/>
        </w:rPr>
        <w:t>(Career Orientation)</w:t>
      </w:r>
      <w:r w:rsidR="005A3FD3">
        <w:rPr>
          <w:rFonts w:cs="TH SarabunPSK" w:hint="cs"/>
          <w:szCs w:val="32"/>
          <w:cs/>
        </w:rPr>
        <w:t xml:space="preserve"> ผู้บริหารเป็นมืออาชีพ ภายใต้เงินเดือนประจำ มุ่งเน้นพัฒนาอาชีพตนในองค์การ</w:t>
      </w:r>
      <w:r w:rsidR="00F2001D" w:rsidRPr="003F657B">
        <w:rPr>
          <w:rFonts w:ascii="&amp;quot" w:eastAsia="Times New Roman" w:hAnsi="&amp;quot" w:cs="Times New Roman"/>
          <w:color w:val="222222"/>
          <w:kern w:val="0"/>
          <w:sz w:val="36"/>
          <w:szCs w:val="36"/>
          <w:shd w:val="clear" w:color="auto" w:fill="FFFFFF"/>
        </w:rPr>
        <w:tab/>
      </w:r>
    </w:p>
    <w:p w:rsidR="008E1D50" w:rsidRPr="00F60638" w:rsidRDefault="00F60638" w:rsidP="0041489F">
      <w:pPr>
        <w:pStyle w:val="ab"/>
        <w:ind w:left="1446"/>
        <w:rPr>
          <w:rFonts w:cs="TH SarabunPSK"/>
          <w:szCs w:val="32"/>
        </w:rPr>
      </w:pPr>
      <w:r>
        <w:t xml:space="preserve"> </w:t>
      </w:r>
    </w:p>
    <w:p w:rsidR="008E1D50" w:rsidRDefault="003F657B" w:rsidP="00C15234">
      <w:pPr>
        <w:rPr>
          <w:b/>
          <w:bCs/>
        </w:rPr>
      </w:pPr>
      <w:r>
        <w:rPr>
          <w:b/>
          <w:bCs/>
        </w:rPr>
        <w:t>3</w:t>
      </w:r>
      <w:r w:rsidRPr="001B298F">
        <w:rPr>
          <w:b/>
          <w:bCs/>
        </w:rPr>
        <w:t xml:space="preserve">. </w:t>
      </w:r>
      <w:r>
        <w:rPr>
          <w:rFonts w:hint="cs"/>
          <w:b/>
          <w:bCs/>
          <w:cs/>
        </w:rPr>
        <w:t>ยุคพฤติกรรมศาสตร์</w:t>
      </w:r>
      <w:r w:rsidRPr="001B298F">
        <w:rPr>
          <w:rFonts w:hint="cs"/>
          <w:b/>
          <w:bCs/>
          <w:cs/>
        </w:rPr>
        <w:t xml:space="preserve"> </w:t>
      </w:r>
      <w:r>
        <w:rPr>
          <w:b/>
          <w:bCs/>
        </w:rPr>
        <w:t>(Behavioral</w:t>
      </w:r>
      <w:r w:rsidRPr="001B298F">
        <w:rPr>
          <w:b/>
          <w:bCs/>
        </w:rPr>
        <w:t xml:space="preserve"> Period)</w:t>
      </w:r>
    </w:p>
    <w:p w:rsidR="0041489F" w:rsidRPr="0041489F" w:rsidRDefault="0041489F" w:rsidP="00C15234">
      <w:pPr>
        <w:rPr>
          <w:b/>
          <w:bCs/>
          <w:sz w:val="16"/>
          <w:szCs w:val="16"/>
        </w:rPr>
      </w:pPr>
    </w:p>
    <w:p w:rsidR="003F657B" w:rsidRDefault="00F60638" w:rsidP="00C15234">
      <w:r>
        <w:rPr>
          <w:cs/>
        </w:rPr>
        <w:tab/>
      </w:r>
      <w:r w:rsidRPr="00F60638">
        <w:rPr>
          <w:rFonts w:hint="cs"/>
          <w:cs/>
        </w:rPr>
        <w:t xml:space="preserve">ยุคพฤติกรรมศาสตร์ เป็นการเปลี่ยนแนวคิดการมองคนในองค์การจากแนวคิดทฤษฎีที่เกิดขึ้นในยุคคลาสสิกที่มีผลจากนักคิดที่มีพื้นฐานทางวิศวกรรมที่มองคนเปรียบเสมือนเครื่องจักรในองค์การ </w:t>
      </w:r>
      <w:r w:rsidRPr="00F60638">
        <w:t>(Machine</w:t>
      </w:r>
      <w:r w:rsidR="00BF3F2E">
        <w:t xml:space="preserve"> </w:t>
      </w:r>
      <w:r w:rsidR="00BF3F2E" w:rsidRPr="00F60638">
        <w:t xml:space="preserve">Like </w:t>
      </w:r>
      <w:r w:rsidR="000D7D7C" w:rsidRPr="00F60638">
        <w:t>Function</w:t>
      </w:r>
      <w:r w:rsidRPr="00F60638">
        <w:t xml:space="preserve">) </w:t>
      </w:r>
      <w:r w:rsidRPr="00F60638">
        <w:rPr>
          <w:rFonts w:hint="cs"/>
          <w:cs/>
        </w:rPr>
        <w:t>ไม่ให้ความสำคัญกับปัจเจกบุคคลมากนักมาเป็นการผลักดันโดยนักทฤษฎีทางสังคมศาสตร์และจิตวิทยามากขึ้น</w:t>
      </w:r>
      <w:r w:rsidR="00E74522">
        <w:t xml:space="preserve"> </w:t>
      </w:r>
      <w:r w:rsidR="00E74522">
        <w:rPr>
          <w:rFonts w:hint="cs"/>
          <w:cs/>
        </w:rPr>
        <w:t xml:space="preserve">ยุคนี้แบ่งการศึกษาได้เป็น </w:t>
      </w:r>
      <w:r w:rsidR="00E74522">
        <w:t xml:space="preserve">2 </w:t>
      </w:r>
      <w:r w:rsidR="00E74522">
        <w:rPr>
          <w:rFonts w:hint="cs"/>
          <w:cs/>
        </w:rPr>
        <w:t xml:space="preserve">แนวทาง ดังนี้ </w:t>
      </w:r>
    </w:p>
    <w:p w:rsidR="0041489F" w:rsidRPr="0041489F" w:rsidRDefault="0041489F" w:rsidP="00C15234">
      <w:pPr>
        <w:rPr>
          <w:sz w:val="16"/>
          <w:szCs w:val="16"/>
        </w:rPr>
      </w:pPr>
    </w:p>
    <w:p w:rsidR="00E74522" w:rsidRDefault="00E74522" w:rsidP="00C15234">
      <w:pPr>
        <w:rPr>
          <w:b/>
          <w:bCs/>
        </w:rPr>
      </w:pPr>
      <w:r w:rsidRPr="00E74522">
        <w:rPr>
          <w:b/>
          <w:bCs/>
          <w:cs/>
        </w:rPr>
        <w:tab/>
      </w:r>
      <w:r w:rsidRPr="00E74522">
        <w:rPr>
          <w:b/>
          <w:bCs/>
        </w:rPr>
        <w:t xml:space="preserve">3.1 </w:t>
      </w:r>
      <w:r w:rsidRPr="00E74522">
        <w:rPr>
          <w:rFonts w:hint="cs"/>
          <w:b/>
          <w:bCs/>
          <w:cs/>
        </w:rPr>
        <w:t xml:space="preserve">กลุ่มมนุษย์สัมพันธ์ </w:t>
      </w:r>
      <w:r w:rsidRPr="00E74522">
        <w:rPr>
          <w:b/>
          <w:bCs/>
        </w:rPr>
        <w:t>(Human Relation)</w:t>
      </w:r>
    </w:p>
    <w:p w:rsidR="0041489F" w:rsidRPr="0041489F" w:rsidRDefault="0041489F" w:rsidP="00C15234">
      <w:pPr>
        <w:rPr>
          <w:b/>
          <w:bCs/>
          <w:sz w:val="16"/>
          <w:szCs w:val="16"/>
        </w:rPr>
      </w:pPr>
    </w:p>
    <w:p w:rsidR="00E935D7" w:rsidRDefault="00E74522" w:rsidP="00C15234">
      <w:r>
        <w:tab/>
      </w:r>
      <w:r w:rsidR="00F60638" w:rsidRPr="00F60638">
        <w:t>Elton Mayo </w:t>
      </w:r>
      <w:r w:rsidR="00F60638" w:rsidRPr="00F60638">
        <w:rPr>
          <w:rFonts w:hint="cs"/>
          <w:cs/>
        </w:rPr>
        <w:t>นักสังคมวิทยา</w:t>
      </w:r>
      <w:r w:rsidR="00F60638" w:rsidRPr="00E42C86">
        <w:rPr>
          <w:rFonts w:hint="cs"/>
          <w:cs/>
        </w:rPr>
        <w:t>จากฝ่ายวิจัยของมหาวิทยาลัย</w:t>
      </w:r>
      <w:proofErr w:type="spellStart"/>
      <w:r w:rsidR="00F60638" w:rsidRPr="00F60638">
        <w:rPr>
          <w:rFonts w:hint="cs"/>
          <w:cs/>
        </w:rPr>
        <w:t>ฮาร์วาร์ด</w:t>
      </w:r>
      <w:proofErr w:type="spellEnd"/>
      <w:r w:rsidR="00F60638" w:rsidRPr="00E42C86">
        <w:rPr>
          <w:rFonts w:hint="cs"/>
          <w:cs/>
        </w:rPr>
        <w:t xml:space="preserve"> เป็นผู้เปลี่ยนแนวคิดการ</w:t>
      </w:r>
      <w:r w:rsidR="00E42C86" w:rsidRPr="00E42C86">
        <w:rPr>
          <w:rFonts w:hint="cs"/>
          <w:cs/>
        </w:rPr>
        <w:t>มองคนในองค์การ จนได้ชื่อว่าเป็น</w:t>
      </w:r>
      <w:r w:rsidR="00E42C86" w:rsidRPr="00F60638">
        <w:rPr>
          <w:rFonts w:hint="cs"/>
          <w:cs/>
        </w:rPr>
        <w:t>“บิดาของการจัดการแบบ</w:t>
      </w:r>
      <w:proofErr w:type="spellStart"/>
      <w:r w:rsidR="00E42C86" w:rsidRPr="00F60638">
        <w:rPr>
          <w:rFonts w:hint="cs"/>
          <w:cs/>
        </w:rPr>
        <w:t>มนุษย</w:t>
      </w:r>
      <w:proofErr w:type="spellEnd"/>
      <w:r w:rsidR="00E42C86" w:rsidRPr="00F60638">
        <w:rPr>
          <w:rFonts w:hint="cs"/>
          <w:cs/>
        </w:rPr>
        <w:t>สัมพันธ์ หรือ การจัดการแบบเน้นพฤติกรรมศาสตร์”</w:t>
      </w:r>
      <w:r w:rsidR="00E42C86" w:rsidRPr="00E42C86">
        <w:rPr>
          <w:rFonts w:hint="cs"/>
          <w:cs/>
        </w:rPr>
        <w:t xml:space="preserve"> งานที่ทำให้นักวิจัยมาสนใจเรื่องของทัศนคติและจิตวิทยาในการทำงานมาขึ้นเริ่มมาจาก การศึกษาที่ </w:t>
      </w:r>
      <w:r w:rsidR="00E42C86" w:rsidRPr="00E42C86">
        <w:t xml:space="preserve">Hawthorne </w:t>
      </w:r>
      <w:r w:rsidR="00E42C86" w:rsidRPr="00E42C86">
        <w:rPr>
          <w:rFonts w:hint="cs"/>
          <w:cs/>
        </w:rPr>
        <w:t xml:space="preserve">ในปี </w:t>
      </w:r>
      <w:r w:rsidR="00E42C86" w:rsidRPr="00E42C86">
        <w:t xml:space="preserve">1924 </w:t>
      </w:r>
      <w:r w:rsidR="003E4579">
        <w:rPr>
          <w:rFonts w:hint="cs"/>
          <w:cs/>
        </w:rPr>
        <w:t>ทีมนักวิจัยจากมหาวิทยาลัย</w:t>
      </w:r>
      <w:proofErr w:type="spellStart"/>
      <w:r w:rsidR="003E4579">
        <w:rPr>
          <w:rFonts w:hint="cs"/>
          <w:cs/>
        </w:rPr>
        <w:t>ฮาร์วาร์ด</w:t>
      </w:r>
      <w:proofErr w:type="spellEnd"/>
      <w:r w:rsidR="003E4579">
        <w:rPr>
          <w:rFonts w:hint="cs"/>
          <w:cs/>
        </w:rPr>
        <w:t xml:space="preserve">นำโดย </w:t>
      </w:r>
      <w:r w:rsidR="003E4579">
        <w:t xml:space="preserve">Mayo </w:t>
      </w:r>
      <w:r w:rsidR="003E4579">
        <w:rPr>
          <w:rFonts w:hint="cs"/>
          <w:cs/>
        </w:rPr>
        <w:t xml:space="preserve">ได้ทดลองเพื่อหาผลกระทบของสภาพแวดล้อมในการทำงานที่สัมพันธ์กับผลผลิตของคนงาน </w:t>
      </w:r>
      <w:r w:rsidR="00AD776F">
        <w:rPr>
          <w:rFonts w:hint="cs"/>
          <w:cs/>
        </w:rPr>
        <w:t>ซึ่งการทดลองนี้ยังสะท้อนแนวความคิดจากยุคคลา</w:t>
      </w:r>
      <w:r w:rsidR="000D7D7C">
        <w:rPr>
          <w:rFonts w:hint="cs"/>
          <w:cs/>
        </w:rPr>
        <w:t>ส</w:t>
      </w:r>
      <w:proofErr w:type="spellStart"/>
      <w:r w:rsidR="00AD776F">
        <w:rPr>
          <w:rFonts w:hint="cs"/>
          <w:cs/>
        </w:rPr>
        <w:t>สิค</w:t>
      </w:r>
      <w:proofErr w:type="spellEnd"/>
      <w:r w:rsidR="00AD776F">
        <w:rPr>
          <w:rFonts w:hint="cs"/>
          <w:cs/>
        </w:rPr>
        <w:t>ที่เน้นการศึกษาเรื่องของการหาวิธีที่ดีที่สุดในการทำงาน</w:t>
      </w:r>
      <w:r w:rsidR="00A043B1">
        <w:t xml:space="preserve"> </w:t>
      </w:r>
      <w:r w:rsidR="00AD776F" w:rsidRPr="00B934A9">
        <w:t>(the one best way</w:t>
      </w:r>
      <w:r w:rsidR="00AD776F">
        <w:rPr>
          <w:rFonts w:hint="cs"/>
          <w:cs/>
        </w:rPr>
        <w:t>) ของ</w:t>
      </w:r>
      <w:r w:rsidR="000D7D7C">
        <w:rPr>
          <w:rFonts w:hint="cs"/>
          <w:cs/>
        </w:rPr>
        <w:t xml:space="preserve"> </w:t>
      </w:r>
      <w:r w:rsidR="00AD776F">
        <w:t xml:space="preserve">Taylor </w:t>
      </w:r>
    </w:p>
    <w:p w:rsidR="0041489F" w:rsidRPr="0041489F" w:rsidRDefault="0041489F" w:rsidP="00C15234">
      <w:pPr>
        <w:rPr>
          <w:sz w:val="16"/>
          <w:szCs w:val="16"/>
        </w:rPr>
      </w:pPr>
    </w:p>
    <w:p w:rsidR="00011917" w:rsidRDefault="00E935D7" w:rsidP="00C15234">
      <w:r>
        <w:rPr>
          <w:cs/>
        </w:rPr>
        <w:tab/>
      </w:r>
      <w:r>
        <w:rPr>
          <w:rFonts w:hint="cs"/>
          <w:cs/>
        </w:rPr>
        <w:t>ทีม</w:t>
      </w:r>
      <w:r w:rsidR="00AD776F">
        <w:rPr>
          <w:rFonts w:hint="cs"/>
          <w:cs/>
        </w:rPr>
        <w:t>นักวิจัย</w:t>
      </w:r>
      <w:r w:rsidR="00011917">
        <w:rPr>
          <w:rFonts w:hint="cs"/>
          <w:cs/>
        </w:rPr>
        <w:t xml:space="preserve">เลือกบริษัท </w:t>
      </w:r>
      <w:r w:rsidR="00011917">
        <w:t xml:space="preserve">Western Electric Company </w:t>
      </w:r>
      <w:r w:rsidR="00011917">
        <w:rPr>
          <w:rFonts w:hint="cs"/>
          <w:cs/>
        </w:rPr>
        <w:t>ที่ผลิตวัสดุอุปกรณ์ให้กับระบบ</w:t>
      </w:r>
      <w:proofErr w:type="spellStart"/>
      <w:r w:rsidR="00011917">
        <w:rPr>
          <w:rFonts w:hint="cs"/>
          <w:cs/>
        </w:rPr>
        <w:t>เบลล์</w:t>
      </w:r>
      <w:proofErr w:type="spellEnd"/>
      <w:r w:rsidR="00011917">
        <w:rPr>
          <w:rFonts w:hint="cs"/>
          <w:cs/>
        </w:rPr>
        <w:t xml:space="preserve">ของบริษัท </w:t>
      </w:r>
      <w:r w:rsidR="00011917">
        <w:t xml:space="preserve">AT&amp;T </w:t>
      </w:r>
      <w:r w:rsidR="00011917">
        <w:rPr>
          <w:rFonts w:hint="cs"/>
          <w:cs/>
        </w:rPr>
        <w:t xml:space="preserve">นอกเมือง </w:t>
      </w:r>
      <w:r w:rsidR="00011917">
        <w:t>Chicago</w:t>
      </w:r>
      <w:r w:rsidR="00011917">
        <w:rPr>
          <w:rFonts w:hint="cs"/>
          <w:cs/>
        </w:rPr>
        <w:t xml:space="preserve"> เป็นพื้นที่การทดลอง ในช่วงเวลานั้นมีแนวคิดว่าสภาพแวดล้อมทางกายภาพในการทำงานที่เหมาะสมจะส่งผลให้ผลผลิตดีขึ้น และมีความคิดที่จุดประกายมาจากคณะกรรมการว่าด้วยแสงสว่างใน</w:t>
      </w:r>
      <w:r w:rsidR="00011917">
        <w:rPr>
          <w:rFonts w:hint="cs"/>
          <w:cs/>
        </w:rPr>
        <w:lastRenderedPageBreak/>
        <w:t xml:space="preserve">อุตสาหกรรม </w:t>
      </w:r>
      <w:r w:rsidR="00011917">
        <w:t>(</w:t>
      </w:r>
      <w:r w:rsidR="00046D6E" w:rsidRPr="00046D6E">
        <w:t>The Illuminating Engineering Society's Committee</w:t>
      </w:r>
      <w:r w:rsidR="00011917">
        <w:t xml:space="preserve">) </w:t>
      </w:r>
      <w:r w:rsidR="00011917">
        <w:rPr>
          <w:rFonts w:hint="cs"/>
          <w:cs/>
        </w:rPr>
        <w:t>รวมถึงได้รับ</w:t>
      </w:r>
      <w:proofErr w:type="spellStart"/>
      <w:r w:rsidR="00011917">
        <w:rPr>
          <w:rFonts w:hint="cs"/>
          <w:cs/>
        </w:rPr>
        <w:t>ทุนสนันสนุนจา</w:t>
      </w:r>
      <w:proofErr w:type="spellEnd"/>
      <w:r w:rsidR="00011917">
        <w:rPr>
          <w:rFonts w:hint="cs"/>
          <w:cs/>
        </w:rPr>
        <w:t>กบ</w:t>
      </w:r>
      <w:proofErr w:type="spellStart"/>
      <w:r w:rsidR="00011917">
        <w:rPr>
          <w:rFonts w:hint="cs"/>
          <w:cs/>
        </w:rPr>
        <w:t>ริษัท</w:t>
      </w:r>
      <w:proofErr w:type="spellEnd"/>
      <w:r w:rsidR="00011917">
        <w:rPr>
          <w:rFonts w:hint="cs"/>
          <w:cs/>
        </w:rPr>
        <w:t>เจน</w:t>
      </w:r>
      <w:proofErr w:type="spellStart"/>
      <w:r w:rsidR="00011917">
        <w:rPr>
          <w:rFonts w:hint="cs"/>
          <w:cs/>
        </w:rPr>
        <w:t>เนอรัล</w:t>
      </w:r>
      <w:proofErr w:type="spellEnd"/>
      <w:r w:rsidR="00011917">
        <w:rPr>
          <w:rFonts w:hint="cs"/>
          <w:cs/>
        </w:rPr>
        <w:t xml:space="preserve"> อิเล</w:t>
      </w:r>
      <w:r w:rsidR="000D7D7C">
        <w:rPr>
          <w:rFonts w:hint="cs"/>
          <w:cs/>
        </w:rPr>
        <w:t>็ก</w:t>
      </w:r>
      <w:r w:rsidR="00011917">
        <w:rPr>
          <w:rFonts w:hint="cs"/>
          <w:cs/>
        </w:rPr>
        <w:t xml:space="preserve">ทรอนิกส์ </w:t>
      </w:r>
      <w:r w:rsidR="00011917">
        <w:t xml:space="preserve">(General Electronic) </w:t>
      </w:r>
      <w:r w:rsidR="00011917">
        <w:rPr>
          <w:rFonts w:hint="cs"/>
          <w:cs/>
        </w:rPr>
        <w:t xml:space="preserve">เพื่อศึกษาความสัมพันธ์ระหว่างแสงสว่างต่อผลิตผลการผลิต </w:t>
      </w:r>
    </w:p>
    <w:p w:rsidR="0041489F" w:rsidRPr="0041489F" w:rsidRDefault="0041489F" w:rsidP="00C15234">
      <w:pPr>
        <w:rPr>
          <w:sz w:val="16"/>
          <w:szCs w:val="16"/>
        </w:rPr>
      </w:pPr>
    </w:p>
    <w:p w:rsidR="002861A2" w:rsidRDefault="000709FE" w:rsidP="00C15234">
      <w:r>
        <w:rPr>
          <w:cs/>
        </w:rPr>
        <w:tab/>
      </w:r>
      <w:r w:rsidR="0083260A">
        <w:rPr>
          <w:rFonts w:hint="cs"/>
          <w:cs/>
        </w:rPr>
        <w:t>การศึกษาครั้งนี้แบ่งตัวอย่างการศึกษาออกเป็น กลุ่มทดลอง และกลุ่มควบคุม ระหว่างการศึกษา กลุ่มทดลองจะมีการปรับความเข้มข้นของแสงระหว่างการทำงานของคนงาน ในขณะที่กลุ่มควบคุมจะไม่มีการปรับระดับความเข้มข้นของแสงระหว่างการทำงาน ผลการวิจัยแสดงให้เห็นว่า ผลผลิตของกลุ่มทดลองและกลุ่มควบคุม</w:t>
      </w:r>
      <w:r w:rsidR="002861A2">
        <w:rPr>
          <w:rFonts w:hint="cs"/>
          <w:cs/>
        </w:rPr>
        <w:t>เพิ่มขึ้นทั้งสองกลุ่ม</w:t>
      </w:r>
      <w:r w:rsidR="00122082">
        <w:rPr>
          <w:rFonts w:hint="cs"/>
          <w:cs/>
        </w:rPr>
        <w:t xml:space="preserve"> </w:t>
      </w:r>
      <w:r w:rsidR="002861A2">
        <w:rPr>
          <w:rFonts w:hint="cs"/>
          <w:cs/>
        </w:rPr>
        <w:t>จนกระทั่งนักวิจัยลดความสว่างลงอยู่ระดับเดียวกับแสงจันทร์ (</w:t>
      </w:r>
      <w:r w:rsidR="002861A2">
        <w:t xml:space="preserve">Moonlight </w:t>
      </w:r>
      <w:r w:rsidR="00C950D3">
        <w:t>Intensity</w:t>
      </w:r>
      <w:r w:rsidR="002861A2">
        <w:t xml:space="preserve">) </w:t>
      </w:r>
      <w:r w:rsidR="002861A2">
        <w:rPr>
          <w:rFonts w:hint="cs"/>
          <w:cs/>
        </w:rPr>
        <w:t>ผลผลิตของคนงานจึงลดลงเนื่องจากแสงสว่างตกลงมากกว่าระดับปรกติมาก</w:t>
      </w:r>
      <w:r w:rsidR="002F09A6">
        <w:rPr>
          <w:rFonts w:hint="cs"/>
          <w:cs/>
        </w:rPr>
        <w:t xml:space="preserve"> </w:t>
      </w:r>
      <w:r w:rsidR="00122082">
        <w:rPr>
          <w:rFonts w:hint="cs"/>
          <w:cs/>
        </w:rPr>
        <w:t>ผลการวิจัยนี้ทำให้นักวิจัยประหลาดใจมากเพราะผลผลิตของคนงานไม่ได้ขึ้นกับ</w:t>
      </w:r>
      <w:r w:rsidR="002861A2">
        <w:rPr>
          <w:rFonts w:hint="cs"/>
          <w:cs/>
        </w:rPr>
        <w:t>แสงสว่างในการทำงาน</w:t>
      </w:r>
      <w:r w:rsidR="002F09A6">
        <w:rPr>
          <w:rFonts w:hint="cs"/>
          <w:cs/>
        </w:rPr>
        <w:t xml:space="preserve"> ไม่ว่าจะปรับความสว่างขึ้น ลง หรือ ไม่ปรับแสงสว่างไม่มีผลกับผลผลิตของคนงาน</w:t>
      </w:r>
      <w:r w:rsidR="002F09A6">
        <w:t xml:space="preserve"> </w:t>
      </w:r>
      <w:r w:rsidR="00122082">
        <w:rPr>
          <w:rFonts w:hint="cs"/>
          <w:cs/>
        </w:rPr>
        <w:t>แต่</w:t>
      </w:r>
      <w:r w:rsidR="002F09A6">
        <w:rPr>
          <w:rFonts w:hint="cs"/>
          <w:cs/>
        </w:rPr>
        <w:t>ผลผลิตของคนงาน</w:t>
      </w:r>
      <w:r w:rsidR="00122082">
        <w:rPr>
          <w:rFonts w:hint="cs"/>
          <w:cs/>
        </w:rPr>
        <w:t>ขึ้นกับ</w:t>
      </w:r>
      <w:r w:rsidR="002861A2">
        <w:rPr>
          <w:rFonts w:hint="cs"/>
          <w:cs/>
        </w:rPr>
        <w:t>ปัจจัยอื่นที่เข้ามาเกี่ยวข้องกับการทำงาน ในช่วงเวลานั้นจึงสรุปได้ว่าปัจจัยด้านบุคคลเป็นส่วนที่มีผลกับผล</w:t>
      </w:r>
      <w:r w:rsidR="002F09A6">
        <w:rPr>
          <w:rFonts w:hint="cs"/>
          <w:cs/>
        </w:rPr>
        <w:t>การผลิต แต่เกี่ยวข้องอย่างไรนักวิจัยยังไม่สามารถสรุปได้ จึงเกิดการทดลองต่อมา</w:t>
      </w:r>
    </w:p>
    <w:p w:rsidR="0041489F" w:rsidRPr="0041489F" w:rsidRDefault="0041489F" w:rsidP="00C15234">
      <w:pPr>
        <w:rPr>
          <w:sz w:val="16"/>
          <w:szCs w:val="16"/>
        </w:rPr>
      </w:pPr>
    </w:p>
    <w:p w:rsidR="004B1FFD" w:rsidRDefault="00A043B1" w:rsidP="00C15234">
      <w:r>
        <w:rPr>
          <w:cs/>
        </w:rPr>
        <w:tab/>
      </w:r>
      <w:r>
        <w:rPr>
          <w:rFonts w:hint="cs"/>
          <w:cs/>
        </w:rPr>
        <w:t xml:space="preserve">หลังจากงานวิจัยที่ </w:t>
      </w:r>
      <w:r>
        <w:t xml:space="preserve">Hawthorne </w:t>
      </w:r>
      <w:r>
        <w:rPr>
          <w:rFonts w:hint="cs"/>
          <w:cs/>
        </w:rPr>
        <w:t>ทีมนักวิจัยได้ศึกษาเกี่ยวกับสภาพแวดล้อมในการทำงานที่เฉพาะเจาะจงมากขึ้น</w:t>
      </w:r>
      <w:r w:rsidR="00E74522">
        <w:rPr>
          <w:rFonts w:hint="cs"/>
          <w:cs/>
        </w:rPr>
        <w:t xml:space="preserve"> </w:t>
      </w:r>
      <w:r>
        <w:rPr>
          <w:rFonts w:hint="cs"/>
          <w:cs/>
        </w:rPr>
        <w:t xml:space="preserve">เช่น ระยะเวลาการทำงาน ชั่วโมงพัก และ วิธีการจ่ายค่าตอบแทน เป็นต้น </w:t>
      </w:r>
      <w:r w:rsidR="00E74522">
        <w:rPr>
          <w:rFonts w:hint="cs"/>
          <w:cs/>
        </w:rPr>
        <w:t xml:space="preserve">การศึกษาครั้งนี้ใช้กลุ่มคนงานสตรีที่ทำงานอยู่ประกอบตัวเหนี่ยวนำไฟฟ้า </w:t>
      </w:r>
      <w:r w:rsidR="00E74522">
        <w:t xml:space="preserve">(Electrical </w:t>
      </w:r>
      <w:r w:rsidR="00C950D3">
        <w:t xml:space="preserve">Relays) </w:t>
      </w:r>
      <w:r w:rsidR="00E74522">
        <w:rPr>
          <w:rFonts w:hint="cs"/>
          <w:cs/>
        </w:rPr>
        <w:t xml:space="preserve">โดยให้คนงานหญิงคัดเลือกเพื่อนเข้ามารวมกลุ่ม  </w:t>
      </w:r>
      <w:r w:rsidR="00C950D3">
        <w:t>6</w:t>
      </w:r>
      <w:r w:rsidR="00E74522">
        <w:rPr>
          <w:rFonts w:hint="cs"/>
          <w:cs/>
        </w:rPr>
        <w:t xml:space="preserve"> คน ให้ทำงานที่ห้องประกอบตัวเหนี่ยวนำ </w:t>
      </w:r>
      <w:r w:rsidR="00C950D3">
        <w:t xml:space="preserve">( </w:t>
      </w:r>
      <w:r w:rsidR="00E74522">
        <w:t xml:space="preserve">Relay Assembly </w:t>
      </w:r>
      <w:r w:rsidR="00C950D3">
        <w:t>Room</w:t>
      </w:r>
      <w:r w:rsidR="00E74522">
        <w:t xml:space="preserve">) </w:t>
      </w:r>
      <w:r w:rsidR="00E74522">
        <w:rPr>
          <w:rFonts w:hint="cs"/>
          <w:cs/>
        </w:rPr>
        <w:t>ซึ่งจัดไว้เป็นพิเศษ ไม่มี</w:t>
      </w:r>
      <w:r w:rsidR="004B1FFD">
        <w:rPr>
          <w:rFonts w:hint="cs"/>
          <w:cs/>
        </w:rPr>
        <w:t>การควบคุมโดยหัวหน้างาน ระบบการจ่ายเงินจะอิงกับกลุ่ม เมื่อคนงานรู้ตัวว่าถูกคัดเลือกเข้ามาเป็นกลุ่มทดลองจึงพยายามทำหน้าที่อย่างดี สิ่งที่พบจากการวิจัย</w:t>
      </w:r>
      <w:r w:rsidR="00C950D3">
        <w:rPr>
          <w:rFonts w:hint="cs"/>
          <w:cs/>
        </w:rPr>
        <w:t xml:space="preserve"> </w:t>
      </w:r>
      <w:r w:rsidR="004B1FFD">
        <w:rPr>
          <w:rFonts w:hint="cs"/>
          <w:cs/>
        </w:rPr>
        <w:t>คือ คนงานที่เป็นกลุ่มทดลองพยายามพัฒนาความสัมพันธ์ซึ่งกันและกัน มีความเป็นมิตรในกลุ่ม และยังมีการคัดสมาชิกที่ไม่ให้ความร่วมมือในการทำงานอ</w:t>
      </w:r>
      <w:r w:rsidR="00C950D3">
        <w:rPr>
          <w:rFonts w:hint="cs"/>
          <w:cs/>
        </w:rPr>
        <w:t>อ</w:t>
      </w:r>
      <w:r w:rsidR="004B1FFD">
        <w:rPr>
          <w:rFonts w:hint="cs"/>
          <w:cs/>
        </w:rPr>
        <w:t>กไปอีกด้วย และที่น่าสนใจ</w:t>
      </w:r>
      <w:r w:rsidR="00C950D3">
        <w:rPr>
          <w:rFonts w:hint="cs"/>
          <w:cs/>
        </w:rPr>
        <w:t xml:space="preserve"> </w:t>
      </w:r>
      <w:r w:rsidR="004B1FFD">
        <w:rPr>
          <w:rFonts w:hint="cs"/>
          <w:cs/>
        </w:rPr>
        <w:t>คือ</w:t>
      </w:r>
      <w:r w:rsidR="00C950D3">
        <w:rPr>
          <w:rFonts w:hint="cs"/>
          <w:cs/>
        </w:rPr>
        <w:t xml:space="preserve"> </w:t>
      </w:r>
      <w:r>
        <w:rPr>
          <w:rFonts w:hint="cs"/>
          <w:cs/>
        </w:rPr>
        <w:t xml:space="preserve">ตัวแปรต้นที่ศึกษา </w:t>
      </w:r>
      <w:r>
        <w:t>(</w:t>
      </w:r>
      <w:r>
        <w:rPr>
          <w:rFonts w:hint="cs"/>
          <w:cs/>
        </w:rPr>
        <w:t>เช่น ระยะเวลาการทำงาน ชั่วโมงพัก และ วิธีการจ่ายค่าตอบแทน) ไม่มีผลโดยตรงกับ ตัวแปรตาม (ผลผลิต)</w:t>
      </w:r>
      <w:r w:rsidR="004B1FFD">
        <w:rPr>
          <w:rFonts w:hint="cs"/>
          <w:cs/>
        </w:rPr>
        <w:t xml:space="preserve"> ตามที่นักวิจัยได้ตั้งสมมติฐานไว้แต่แรก</w:t>
      </w:r>
    </w:p>
    <w:p w:rsidR="0041489F" w:rsidRPr="0041489F" w:rsidRDefault="0041489F" w:rsidP="00C15234">
      <w:pPr>
        <w:rPr>
          <w:sz w:val="16"/>
          <w:szCs w:val="16"/>
        </w:rPr>
      </w:pPr>
    </w:p>
    <w:p w:rsidR="004B1FFD" w:rsidRDefault="004B1FFD" w:rsidP="00C15234">
      <w:r>
        <w:rPr>
          <w:cs/>
        </w:rPr>
        <w:tab/>
      </w:r>
      <w:r>
        <w:rPr>
          <w:rFonts w:hint="cs"/>
          <w:cs/>
        </w:rPr>
        <w:t xml:space="preserve">นอกจากนี้กลุ่มทดลองยังมีการตั้งบรรทัดฐานของกลุ่มอย่างไม่เป็นทางการขึ้นมาเพื่อความเท่าเทียมและยุติธรรมต่อสมาชิก มีการเรียกบุคคลที่ทำงานเกินหน้าเกินตา เกินมาตรฐานของกลุ่มว่า </w:t>
      </w:r>
      <w:r>
        <w:t xml:space="preserve">Rate Buster </w:t>
      </w:r>
      <w:r>
        <w:rPr>
          <w:rFonts w:hint="cs"/>
          <w:cs/>
        </w:rPr>
        <w:t xml:space="preserve">หรือ การเรียกพวกที่หลีกเลี่ยงงาน เอาเปรียบคนอื่นว่า </w:t>
      </w:r>
      <w:r>
        <w:t xml:space="preserve"> Chiseler </w:t>
      </w:r>
      <w:r>
        <w:rPr>
          <w:rFonts w:hint="cs"/>
          <w:cs/>
        </w:rPr>
        <w:t xml:space="preserve">เป็นต้น </w:t>
      </w:r>
      <w:r>
        <w:t xml:space="preserve">Mayo </w:t>
      </w:r>
      <w:r>
        <w:rPr>
          <w:rFonts w:hint="cs"/>
          <w:cs/>
        </w:rPr>
        <w:t>จึงสรุปถึงอิทธิพลของกลุ่มแบบไม่เป็นทางการ</w:t>
      </w:r>
      <w:r w:rsidR="00C5252D">
        <w:rPr>
          <w:rFonts w:hint="cs"/>
          <w:cs/>
        </w:rPr>
        <w:t xml:space="preserve">ที่มีความสำคัญต่อสมาชิกในกลุ่มต่อการตั้งบรรทัดฐานหรือแนวปฏิบัติของกลุ่มเพื่อให้ยุติธรรมต่อสมาชิกในกลุ่ม </w:t>
      </w:r>
    </w:p>
    <w:p w:rsidR="0041489F" w:rsidRPr="0041489F" w:rsidRDefault="0041489F" w:rsidP="00C15234">
      <w:pPr>
        <w:rPr>
          <w:sz w:val="16"/>
          <w:szCs w:val="16"/>
          <w:cs/>
        </w:rPr>
      </w:pPr>
    </w:p>
    <w:p w:rsidR="00DC1EB9" w:rsidRDefault="004B1FFD" w:rsidP="00C15234">
      <w:r>
        <w:rPr>
          <w:cs/>
        </w:rPr>
        <w:tab/>
      </w:r>
      <w:r w:rsidR="008D28DF">
        <w:rPr>
          <w:rFonts w:hint="cs"/>
          <w:cs/>
        </w:rPr>
        <w:t xml:space="preserve">ดังนั้นงานวิจัยที่ </w:t>
      </w:r>
      <w:r w:rsidR="008D28DF">
        <w:t xml:space="preserve">Hawthorne </w:t>
      </w:r>
      <w:r w:rsidR="008D28DF">
        <w:rPr>
          <w:rFonts w:hint="cs"/>
          <w:cs/>
        </w:rPr>
        <w:t xml:space="preserve">กลายเป็นงานวิจัยที่ถูกพูดถึงมากที่สุดงานหนึ่งในการยกตัวอย่างของการวิจัยที่ศึกษาตัวแปรหนึ่งแต่กลับพบตัวแปรอีกตัวหนึ่ง </w:t>
      </w:r>
      <w:r w:rsidR="008D28DF">
        <w:t>(Serendipity)</w:t>
      </w:r>
      <w:r w:rsidR="008D28DF">
        <w:rPr>
          <w:rFonts w:hint="cs"/>
          <w:cs/>
        </w:rPr>
        <w:t xml:space="preserve"> และเป็นงานที่ทำให้นักวิจัยเปลี่ยนความคิดจากการเน้นศึกษาเรื่องสภาพแวดล้อมในองค์การ มาเป็นศึกษาเรื่องพฤติกรรมของบุคคลในองค์การโดยตรง</w:t>
      </w:r>
      <w:r w:rsidR="00DC1EB9">
        <w:t xml:space="preserve"> </w:t>
      </w:r>
      <w:r w:rsidR="00BF3CCD">
        <w:rPr>
          <w:rFonts w:hint="cs"/>
          <w:cs/>
        </w:rPr>
        <w:t>และมีการเรียกปรากฏการณ์นี้</w:t>
      </w:r>
      <w:r w:rsidR="00DC1EB9">
        <w:rPr>
          <w:rFonts w:hint="cs"/>
          <w:cs/>
        </w:rPr>
        <w:t>ว่า</w:t>
      </w:r>
      <w:r w:rsidR="00BF3CCD">
        <w:t xml:space="preserve"> “</w:t>
      </w:r>
      <w:proofErr w:type="spellStart"/>
      <w:r w:rsidR="00BF3CCD">
        <w:rPr>
          <w:rFonts w:hint="cs"/>
          <w:cs/>
        </w:rPr>
        <w:t>ฮอว์ธอร์น</w:t>
      </w:r>
      <w:proofErr w:type="spellEnd"/>
      <w:r w:rsidR="00BF3CCD">
        <w:rPr>
          <w:rFonts w:hint="cs"/>
          <w:cs/>
        </w:rPr>
        <w:t xml:space="preserve"> </w:t>
      </w:r>
      <w:proofErr w:type="spellStart"/>
      <w:r w:rsidR="00BF3CCD">
        <w:rPr>
          <w:rFonts w:hint="cs"/>
          <w:cs/>
        </w:rPr>
        <w:t>เอฟเฟ็คท์</w:t>
      </w:r>
      <w:proofErr w:type="spellEnd"/>
      <w:r w:rsidR="00BF3CCD">
        <w:t>”</w:t>
      </w:r>
      <w:r w:rsidR="00DC1EB9">
        <w:rPr>
          <w:rFonts w:hint="cs"/>
          <w:cs/>
        </w:rPr>
        <w:t xml:space="preserve"> </w:t>
      </w:r>
      <w:r w:rsidR="00BF3CCD">
        <w:t>(</w:t>
      </w:r>
      <w:r w:rsidR="00DC1EB9">
        <w:t xml:space="preserve">Hawthorne </w:t>
      </w:r>
      <w:r w:rsidR="00C950D3">
        <w:t>Effect</w:t>
      </w:r>
      <w:r w:rsidR="00BF3CCD">
        <w:t>)</w:t>
      </w:r>
      <w:r w:rsidR="00DC1EB9">
        <w:t xml:space="preserve"> </w:t>
      </w:r>
      <w:r w:rsidR="00BF3CCD">
        <w:rPr>
          <w:rFonts w:hint="cs"/>
          <w:cs/>
        </w:rPr>
        <w:t>หมายถึง กระบวนการจิตวิทยาสังคมที่เกิดจากการที่บุคคลปรับเปลี่ยนพฤติกรรมของตนเมื่อรับรู้ว่ามีบุคคลอื่นเข้ามา</w:t>
      </w:r>
      <w:r w:rsidR="00BF3CCD">
        <w:rPr>
          <w:rFonts w:hint="cs"/>
          <w:cs/>
        </w:rPr>
        <w:lastRenderedPageBreak/>
        <w:t>สังเกตพฤติกรรมของตน หรือเรียกได้ว่าเป็น ผลกระทบจากการมีผู้สังเกตการณ์ (</w:t>
      </w:r>
      <w:r w:rsidR="00BF3CCD">
        <w:t>O</w:t>
      </w:r>
      <w:r w:rsidR="00BF3CCD" w:rsidRPr="00BF3CCD">
        <w:t>bserver-expectancy effect</w:t>
      </w:r>
      <w:r w:rsidR="00BF3CCD">
        <w:t>)</w:t>
      </w:r>
    </w:p>
    <w:p w:rsidR="008631D0" w:rsidRPr="008631D0" w:rsidRDefault="008631D0" w:rsidP="00C15234">
      <w:pPr>
        <w:rPr>
          <w:sz w:val="16"/>
          <w:szCs w:val="16"/>
        </w:rPr>
      </w:pPr>
    </w:p>
    <w:p w:rsidR="00A52328" w:rsidRDefault="00E74522" w:rsidP="00C15234">
      <w:pPr>
        <w:rPr>
          <w:b/>
          <w:bCs/>
        </w:rPr>
      </w:pPr>
      <w:r w:rsidRPr="00E06C76">
        <w:rPr>
          <w:b/>
          <w:bCs/>
        </w:rPr>
        <w:tab/>
      </w:r>
      <w:r w:rsidR="00E3036C" w:rsidRPr="00E06C76">
        <w:rPr>
          <w:b/>
          <w:bCs/>
        </w:rPr>
        <w:t xml:space="preserve">3.2 </w:t>
      </w:r>
      <w:r w:rsidR="00A52328" w:rsidRPr="00E06C76">
        <w:rPr>
          <w:rFonts w:hint="cs"/>
          <w:b/>
          <w:bCs/>
          <w:cs/>
        </w:rPr>
        <w:t xml:space="preserve">กลุ่มพฤติกรรมศาสตร์ </w:t>
      </w:r>
      <w:r w:rsidR="00A52328" w:rsidRPr="00E06C76">
        <w:rPr>
          <w:b/>
          <w:bCs/>
        </w:rPr>
        <w:t>(Behavioral Science</w:t>
      </w:r>
      <w:r w:rsidR="00A52328" w:rsidRPr="00E06C76">
        <w:rPr>
          <w:rFonts w:hint="cs"/>
          <w:b/>
          <w:bCs/>
          <w:cs/>
        </w:rPr>
        <w:t>)</w:t>
      </w:r>
    </w:p>
    <w:p w:rsidR="008631D0" w:rsidRPr="008631D0" w:rsidRDefault="008631D0" w:rsidP="00C15234">
      <w:pPr>
        <w:rPr>
          <w:b/>
          <w:bCs/>
          <w:sz w:val="16"/>
          <w:szCs w:val="16"/>
        </w:rPr>
      </w:pPr>
    </w:p>
    <w:p w:rsidR="00BF3CCD" w:rsidRDefault="00A52328" w:rsidP="00E06C76">
      <w:r>
        <w:rPr>
          <w:cs/>
        </w:rPr>
        <w:tab/>
      </w:r>
      <w:r>
        <w:rPr>
          <w:rFonts w:hint="cs"/>
          <w:cs/>
        </w:rPr>
        <w:t>กลุ่มนี้เป็นการมุ่งหาคำตอบเกี่ยวกับตัวบุคคลและกลุ่ม นำโดยกลุ่มนักจิตวิทยาองค์การ นำแนวคิดแบบวิทยาศาสตร์มาศึกษาเกี่ยวกับพฤติกรรมและหาเหตุผลในการอธิบายพฤติกรรมนั้น หัวข้อที่ศึกษาจะครอบคลุมเรื่อง ความเข้าใจในบุคคล ทัศนคติ พฤติกรรมกลุ่ม แรงจูงใจ การติดต่อสื่อสาร ภาวะผู้นำ ความขัดแย้ง</w:t>
      </w:r>
      <w:r w:rsidR="00C72F43">
        <w:rPr>
          <w:rFonts w:hint="cs"/>
          <w:cs/>
        </w:rPr>
        <w:t xml:space="preserve"> เป็นต้น เนื่องจากนักวิชาการได้ให้ความสำคัญต่อตัวบุคลากรในองค์การมาขึ้น ไม่ได้มองเป็นแค่ส่วนประกอบหนึ่งในสายการผลิตอีกต่อไป ทฤษฎีที่อยู่ในกลุ่มนี้ เช่น ทฤษฎีจูงใจ ของ </w:t>
      </w:r>
      <w:r w:rsidR="00C72F43">
        <w:t xml:space="preserve">Abraham Maslow </w:t>
      </w:r>
      <w:r w:rsidR="00C72F43">
        <w:rPr>
          <w:rFonts w:hint="cs"/>
          <w:cs/>
        </w:rPr>
        <w:t xml:space="preserve">ทฤษฏีรูปแบบการบริหารของผู้นำ ของ </w:t>
      </w:r>
      <w:r w:rsidR="00C72F43">
        <w:t>Douglas McGregor</w:t>
      </w:r>
      <w:r w:rsidR="00C72F43">
        <w:rPr>
          <w:rFonts w:hint="cs"/>
          <w:cs/>
        </w:rPr>
        <w:t xml:space="preserve"> </w:t>
      </w:r>
      <w:r w:rsidR="00C72F43" w:rsidRPr="00E06C76">
        <w:rPr>
          <w:cs/>
        </w:rPr>
        <w:t>ทฤษฎีความต้องการของ</w:t>
      </w:r>
      <w:r w:rsidR="00C72F43">
        <w:t>David McClelland</w:t>
      </w:r>
      <w:r w:rsidR="00E06C76">
        <w:rPr>
          <w:cs/>
        </w:rPr>
        <w:t>ทฤษฎีความคาดหวังของ</w:t>
      </w:r>
      <w:r w:rsidR="00E06C76">
        <w:rPr>
          <w:rFonts w:hint="cs"/>
          <w:cs/>
        </w:rPr>
        <w:t xml:space="preserve"> </w:t>
      </w:r>
      <w:r w:rsidR="00E06C76">
        <w:t>Victor H. Vroom</w:t>
      </w:r>
      <w:r w:rsidR="00E06C76">
        <w:rPr>
          <w:rFonts w:hint="cs"/>
          <w:cs/>
        </w:rPr>
        <w:t xml:space="preserve"> เป็นต้น</w:t>
      </w:r>
      <w:r w:rsidR="007F3C72">
        <w:rPr>
          <w:rFonts w:hint="cs"/>
          <w:cs/>
        </w:rPr>
        <w:t xml:space="preserve"> </w:t>
      </w:r>
      <w:r w:rsidR="007F3C72">
        <w:t>(</w:t>
      </w:r>
      <w:r w:rsidR="007F3C72">
        <w:rPr>
          <w:rFonts w:hint="cs"/>
          <w:cs/>
        </w:rPr>
        <w:t xml:space="preserve">รายละเอียดในบทที </w:t>
      </w:r>
      <w:r w:rsidR="007151D1">
        <w:t>4)</w:t>
      </w:r>
    </w:p>
    <w:p w:rsidR="0041489F" w:rsidRPr="0041489F" w:rsidRDefault="0041489F" w:rsidP="00E06C76">
      <w:pPr>
        <w:rPr>
          <w:sz w:val="20"/>
          <w:szCs w:val="20"/>
        </w:rPr>
      </w:pPr>
    </w:p>
    <w:p w:rsidR="00094AE7" w:rsidRDefault="00094AE7" w:rsidP="00C15234">
      <w:pPr>
        <w:rPr>
          <w:b/>
          <w:bCs/>
        </w:rPr>
      </w:pPr>
      <w:r>
        <w:rPr>
          <w:b/>
          <w:bCs/>
        </w:rPr>
        <w:t xml:space="preserve">4. </w:t>
      </w:r>
      <w:r>
        <w:rPr>
          <w:rFonts w:hint="cs"/>
          <w:b/>
          <w:bCs/>
          <w:cs/>
        </w:rPr>
        <w:t xml:space="preserve">ยุคใหม่ </w:t>
      </w:r>
      <w:r>
        <w:rPr>
          <w:b/>
          <w:bCs/>
        </w:rPr>
        <w:t>(Modern Period)</w:t>
      </w:r>
    </w:p>
    <w:p w:rsidR="008631D0" w:rsidRPr="008631D0" w:rsidRDefault="008631D0" w:rsidP="00C15234">
      <w:pPr>
        <w:rPr>
          <w:b/>
          <w:bCs/>
          <w:sz w:val="16"/>
          <w:szCs w:val="16"/>
        </w:rPr>
      </w:pPr>
    </w:p>
    <w:p w:rsidR="00866663" w:rsidRDefault="00866663" w:rsidP="008631D0">
      <w:pPr>
        <w:ind w:firstLine="720"/>
      </w:pPr>
      <w:r w:rsidRPr="00866663">
        <w:rPr>
          <w:rFonts w:hint="cs"/>
          <w:cs/>
        </w:rPr>
        <w:t>แนวคิดนี้พัฒนาต่อมาจากความคิดในยุคแรกมีการเอาแนวคิดจากหลากหลายสขาวิชาเข้ามา</w:t>
      </w:r>
      <w:proofErr w:type="spellStart"/>
      <w:r w:rsidRPr="00866663">
        <w:rPr>
          <w:rFonts w:hint="cs"/>
          <w:cs/>
        </w:rPr>
        <w:t>บูรณ</w:t>
      </w:r>
      <w:r w:rsidR="00C950D3">
        <w:rPr>
          <w:rFonts w:hint="cs"/>
          <w:cs/>
        </w:rPr>
        <w:t>า</w:t>
      </w:r>
      <w:proofErr w:type="spellEnd"/>
      <w:r w:rsidRPr="00866663">
        <w:rPr>
          <w:rFonts w:hint="cs"/>
          <w:cs/>
        </w:rPr>
        <w:t>การไว้ด้วยกันเพื่อสามารถวิเคราะห์และเพิ่มประสิทธิภาพในการทำงานได้</w:t>
      </w:r>
      <w:r w:rsidR="002E3020">
        <w:rPr>
          <w:rFonts w:hint="cs"/>
          <w:cs/>
        </w:rPr>
        <w:t xml:space="preserve"> ในยุคนี้นำเทคนิควิธีการทางคณิตศาสตร์เข้ามาช่วยในการคิด วิเคราะห์ ตัดสินใจ และแก้ปัญหาได้อย่างชัดเจนมากขึ้น </w:t>
      </w:r>
      <w:r w:rsidR="00DF780A">
        <w:rPr>
          <w:rFonts w:hint="cs"/>
          <w:cs/>
        </w:rPr>
        <w:t>ทฤษฎี</w:t>
      </w:r>
      <w:r w:rsidR="002E3020">
        <w:rPr>
          <w:rFonts w:hint="cs"/>
          <w:cs/>
        </w:rPr>
        <w:t>ที่อยู่ในยุคนี้สามารถแบ่งได้</w:t>
      </w:r>
      <w:r w:rsidR="002E3020">
        <w:t xml:space="preserve"> </w:t>
      </w:r>
      <w:r w:rsidR="002E3020">
        <w:rPr>
          <w:rFonts w:hint="cs"/>
          <w:cs/>
        </w:rPr>
        <w:t>ดังนี้</w:t>
      </w:r>
    </w:p>
    <w:p w:rsidR="008631D0" w:rsidRPr="008631D0" w:rsidRDefault="008631D0" w:rsidP="008631D0">
      <w:pPr>
        <w:ind w:firstLine="720"/>
        <w:rPr>
          <w:sz w:val="16"/>
          <w:szCs w:val="16"/>
        </w:rPr>
      </w:pPr>
    </w:p>
    <w:p w:rsidR="00DF780A" w:rsidRDefault="002E3020" w:rsidP="00C15234">
      <w:r>
        <w:rPr>
          <w:cs/>
        </w:rPr>
        <w:tab/>
      </w:r>
      <w:r w:rsidRPr="00DF780A">
        <w:rPr>
          <w:b/>
          <w:bCs/>
        </w:rPr>
        <w:t xml:space="preserve">4.1 </w:t>
      </w:r>
      <w:r w:rsidR="00DF780A" w:rsidRPr="00DF780A">
        <w:rPr>
          <w:b/>
          <w:bCs/>
          <w:cs/>
        </w:rPr>
        <w:t xml:space="preserve">ทฤษฎีการจัดการเชิงปริมาณ </w:t>
      </w:r>
      <w:r w:rsidR="00DF780A" w:rsidRPr="00DF780A">
        <w:rPr>
          <w:b/>
          <w:bCs/>
        </w:rPr>
        <w:t>(Management Science Approach)</w:t>
      </w:r>
      <w:r w:rsidR="00DF780A">
        <w:t xml:space="preserve"> </w:t>
      </w:r>
      <w:r w:rsidR="00DF780A">
        <w:rPr>
          <w:rFonts w:hint="cs"/>
          <w:cs/>
        </w:rPr>
        <w:t>เป็นการพัฒนาประสิทธิภาพในการบริหารงานและเพิ่มผลผลิตโดยใช้หลักทางคณิตศาสตร์</w:t>
      </w:r>
      <w:r w:rsidR="00F26FD6">
        <w:t xml:space="preserve"> </w:t>
      </w:r>
      <w:r w:rsidR="00F26FD6">
        <w:rPr>
          <w:rFonts w:hint="cs"/>
          <w:cs/>
        </w:rPr>
        <w:t>สถิติ วิศวกรรม และ การบัญชี</w:t>
      </w:r>
      <w:r w:rsidR="00DF780A">
        <w:rPr>
          <w:rFonts w:hint="cs"/>
          <w:cs/>
        </w:rPr>
        <w:t>เพื่อ</w:t>
      </w:r>
      <w:r w:rsidR="00F26FD6">
        <w:rPr>
          <w:rFonts w:hint="cs"/>
          <w:cs/>
        </w:rPr>
        <w:t xml:space="preserve">ช่วยจัดการการผลิต </w:t>
      </w:r>
      <w:r w:rsidR="00DF780A">
        <w:rPr>
          <w:rFonts w:hint="cs"/>
          <w:cs/>
        </w:rPr>
        <w:t>คำนวณการใช้ทรัพยากรขององค์การให้เกิดประโยชน์สูงสุดในการทำงาน</w:t>
      </w:r>
      <w:r w:rsidR="00F26FD6">
        <w:t xml:space="preserve"> </w:t>
      </w:r>
      <w:r w:rsidR="00F26FD6">
        <w:rPr>
          <w:rFonts w:hint="cs"/>
          <w:cs/>
        </w:rPr>
        <w:t xml:space="preserve">รวมถึงการนำคอมพิวเตอร์เข้ามาช่วยในการบริหารจัดการข้อมูล เทคนิคเชิงปริมาณที่ใช้จะเน้นการคำนวณตามหลักคณิตศาสตร์และสถิติ เช่น โปรแกรมเชิงเส้นตรง </w:t>
      </w:r>
      <w:r w:rsidR="00F26FD6">
        <w:t xml:space="preserve">(Linear Programing) </w:t>
      </w:r>
      <w:r w:rsidR="00F26FD6">
        <w:rPr>
          <w:rFonts w:hint="cs"/>
          <w:cs/>
        </w:rPr>
        <w:t xml:space="preserve">รูปแบบการรอคอย </w:t>
      </w:r>
      <w:r w:rsidR="00F26FD6">
        <w:t xml:space="preserve">(Queuing Model) </w:t>
      </w:r>
      <w:r w:rsidR="00F26FD6">
        <w:rPr>
          <w:rFonts w:hint="cs"/>
          <w:cs/>
        </w:rPr>
        <w:t xml:space="preserve">การจัดการสินค้าคงคลัง </w:t>
      </w:r>
      <w:r w:rsidR="00F26FD6">
        <w:t xml:space="preserve">(Inventory Technique) </w:t>
      </w:r>
      <w:r w:rsidR="00F26FD6">
        <w:rPr>
          <w:rFonts w:hint="cs"/>
          <w:cs/>
        </w:rPr>
        <w:t>เป็นต้น</w:t>
      </w:r>
      <w:r w:rsidR="00DF780A">
        <w:rPr>
          <w:rFonts w:hint="cs"/>
          <w:cs/>
        </w:rPr>
        <w:t xml:space="preserve"> กระบ</w:t>
      </w:r>
      <w:r w:rsidR="00F26FD6">
        <w:rPr>
          <w:rFonts w:hint="cs"/>
          <w:cs/>
        </w:rPr>
        <w:t xml:space="preserve">วนทัศน์ที่เกี่ยวข้องได้แก่ </w:t>
      </w:r>
      <w:r w:rsidR="00DF780A" w:rsidRPr="00DF780A">
        <w:rPr>
          <w:cs/>
        </w:rPr>
        <w:t>การจัดการเชิงปริมาณ (</w:t>
      </w:r>
      <w:r w:rsidR="00F26FD6">
        <w:t>Q</w:t>
      </w:r>
      <w:r w:rsidR="00DF780A" w:rsidRPr="00DF780A">
        <w:t>uan</w:t>
      </w:r>
      <w:r w:rsidR="00DF780A">
        <w:t xml:space="preserve">titative </w:t>
      </w:r>
      <w:r w:rsidR="00885540">
        <w:t>Analysis</w:t>
      </w:r>
      <w:r w:rsidR="00DF780A">
        <w:t xml:space="preserve">) </w:t>
      </w:r>
      <w:r w:rsidR="00DF780A">
        <w:rPr>
          <w:cs/>
        </w:rPr>
        <w:t>การจัดการเชิงปฏิบัติก</w:t>
      </w:r>
      <w:r w:rsidR="00DF780A" w:rsidRPr="00DF780A">
        <w:rPr>
          <w:cs/>
        </w:rPr>
        <w:t>าร (</w:t>
      </w:r>
      <w:r w:rsidR="00DF780A">
        <w:t xml:space="preserve">Operation </w:t>
      </w:r>
      <w:r w:rsidR="00885540">
        <w:t>Management</w:t>
      </w:r>
      <w:r w:rsidR="00DF780A">
        <w:t xml:space="preserve">) </w:t>
      </w:r>
      <w:r w:rsidR="00DF780A">
        <w:rPr>
          <w:cs/>
        </w:rPr>
        <w:t>การจัดการ</w:t>
      </w:r>
      <w:r w:rsidR="00DF780A" w:rsidRPr="00DF780A">
        <w:rPr>
          <w:cs/>
        </w:rPr>
        <w:t>คุณภาพ (</w:t>
      </w:r>
      <w:r w:rsidR="00DF780A">
        <w:t>Total Quality Management)</w:t>
      </w:r>
      <w:r w:rsidR="00F26FD6">
        <w:rPr>
          <w:rFonts w:hint="cs"/>
          <w:cs/>
        </w:rPr>
        <w:t xml:space="preserve"> และ</w:t>
      </w:r>
      <w:r w:rsidR="00DF780A" w:rsidRPr="00DF780A">
        <w:rPr>
          <w:cs/>
        </w:rPr>
        <w:t>ระบบการจัดการ</w:t>
      </w:r>
      <w:r w:rsidR="00885540">
        <w:rPr>
          <w:cs/>
        </w:rPr>
        <w:t>ข้อมูล</w:t>
      </w:r>
      <w:r w:rsidR="00DF780A" w:rsidRPr="00DF780A">
        <w:rPr>
          <w:cs/>
        </w:rPr>
        <w:t xml:space="preserve"> (</w:t>
      </w:r>
      <w:r w:rsidR="00DF780A" w:rsidRPr="00DF780A">
        <w:t xml:space="preserve">Management Information System, MIS)  </w:t>
      </w:r>
      <w:r w:rsidR="00F26FD6">
        <w:rPr>
          <w:rFonts w:hint="cs"/>
          <w:cs/>
        </w:rPr>
        <w:t>เป็นต้น แนวความคิดที่อิงกับแนวคิดทางวิทยาศาสตร์จะช่วยให้ฝ่ายบริหารสามารถจัดการ และตัดสินใจได้อย่างถูกต้องเหมาะสม</w:t>
      </w:r>
    </w:p>
    <w:p w:rsidR="008631D0" w:rsidRPr="008631D0" w:rsidRDefault="008631D0" w:rsidP="00C15234">
      <w:pPr>
        <w:rPr>
          <w:sz w:val="16"/>
          <w:szCs w:val="16"/>
        </w:rPr>
      </w:pPr>
    </w:p>
    <w:p w:rsidR="009B2B85" w:rsidRDefault="00DF780A" w:rsidP="0080134F">
      <w:r>
        <w:rPr>
          <w:cs/>
        </w:rPr>
        <w:tab/>
      </w:r>
      <w:r w:rsidRPr="0080134F">
        <w:rPr>
          <w:b/>
          <w:bCs/>
        </w:rPr>
        <w:t xml:space="preserve">4.2 </w:t>
      </w:r>
      <w:r w:rsidRPr="0080134F">
        <w:rPr>
          <w:b/>
          <w:bCs/>
          <w:cs/>
        </w:rPr>
        <w:t>ทฤษฎี</w:t>
      </w:r>
      <w:r w:rsidR="002E3020" w:rsidRPr="0080134F">
        <w:rPr>
          <w:rFonts w:hint="cs"/>
          <w:b/>
          <w:bCs/>
          <w:cs/>
        </w:rPr>
        <w:t xml:space="preserve">การบริหารเชิงระบบ </w:t>
      </w:r>
      <w:r w:rsidR="002E3020" w:rsidRPr="0080134F">
        <w:rPr>
          <w:b/>
          <w:bCs/>
        </w:rPr>
        <w:t>(General System Approach)</w:t>
      </w:r>
      <w:r w:rsidR="00A61744">
        <w:rPr>
          <w:rFonts w:hint="cs"/>
          <w:cs/>
        </w:rPr>
        <w:t xml:space="preserve"> มีพื้นฐานความคิดจากระบบชีวภาพ โดยนักชีววิทยาชื่อ </w:t>
      </w:r>
      <w:proofErr w:type="spellStart"/>
      <w:r w:rsidR="00A61744" w:rsidRPr="00A61744">
        <w:t>Ludving</w:t>
      </w:r>
      <w:proofErr w:type="spellEnd"/>
      <w:r w:rsidR="00A61744" w:rsidRPr="00A61744">
        <w:t xml:space="preserve"> Von </w:t>
      </w:r>
      <w:proofErr w:type="spellStart"/>
      <w:r w:rsidR="00A61744" w:rsidRPr="00A61744">
        <w:t>Bertalanffy</w:t>
      </w:r>
      <w:proofErr w:type="spellEnd"/>
      <w:r w:rsidR="00A61744">
        <w:t xml:space="preserve"> </w:t>
      </w:r>
      <w:r w:rsidR="00A61744">
        <w:rPr>
          <w:rFonts w:hint="cs"/>
          <w:cs/>
        </w:rPr>
        <w:t>ที่มอง</w:t>
      </w:r>
      <w:r w:rsidR="0080134F">
        <w:rPr>
          <w:rFonts w:hint="cs"/>
          <w:cs/>
        </w:rPr>
        <w:t>ว่า</w:t>
      </w:r>
      <w:r w:rsidR="0073711E">
        <w:rPr>
          <w:rFonts w:hint="cs"/>
          <w:cs/>
        </w:rPr>
        <w:t xml:space="preserve"> </w:t>
      </w:r>
      <w:r w:rsidR="0080134F">
        <w:rPr>
          <w:rFonts w:hint="cs"/>
          <w:cs/>
        </w:rPr>
        <w:t>องค์การเป็นเหมือนสิ่งมีชีวิตที่มีลักษณะเป็น</w:t>
      </w:r>
      <w:r w:rsidR="00A61744">
        <w:rPr>
          <w:rFonts w:hint="cs"/>
          <w:cs/>
        </w:rPr>
        <w:t>องค์รวม มีระบบย่อย อยู่ในระบบใหญ่ มีความสัมพันธ์กัน</w:t>
      </w:r>
      <w:r w:rsidR="0080134F">
        <w:rPr>
          <w:rFonts w:hint="cs"/>
          <w:cs/>
        </w:rPr>
        <w:t>หลายด้านหลายระดับ</w:t>
      </w:r>
      <w:r w:rsidR="0080134F">
        <w:t xml:space="preserve"> </w:t>
      </w:r>
      <w:r w:rsidR="0080134F">
        <w:rPr>
          <w:rFonts w:hint="cs"/>
          <w:cs/>
        </w:rPr>
        <w:t>และสามารถเปลี่ยนแปลงได้ ส่วนต่าง</w:t>
      </w:r>
      <w:r w:rsidR="0073711E">
        <w:rPr>
          <w:rFonts w:hint="cs"/>
          <w:cs/>
        </w:rPr>
        <w:t xml:space="preserve"> </w:t>
      </w:r>
      <w:r w:rsidR="0080134F">
        <w:rPr>
          <w:rFonts w:hint="cs"/>
          <w:cs/>
        </w:rPr>
        <w:t>ๆ</w:t>
      </w:r>
      <w:r w:rsidR="0073711E">
        <w:rPr>
          <w:rFonts w:hint="cs"/>
          <w:cs/>
        </w:rPr>
        <w:t xml:space="preserve"> </w:t>
      </w:r>
      <w:r w:rsidR="0080134F">
        <w:rPr>
          <w:rFonts w:hint="cs"/>
          <w:cs/>
        </w:rPr>
        <w:t>ขององค์การมีความเท่าเทียมกัน กล่าวคือ องค์การ คือ</w:t>
      </w:r>
      <w:r w:rsidR="0073711E">
        <w:rPr>
          <w:rFonts w:hint="cs"/>
          <w:cs/>
        </w:rPr>
        <w:t xml:space="preserve"> </w:t>
      </w:r>
      <w:r w:rsidR="0080134F">
        <w:rPr>
          <w:rFonts w:hint="cs"/>
          <w:cs/>
        </w:rPr>
        <w:t>ระบบที่รวมระบบย่อย</w:t>
      </w:r>
      <w:r w:rsidR="0073711E">
        <w:rPr>
          <w:rFonts w:hint="cs"/>
          <w:cs/>
        </w:rPr>
        <w:t xml:space="preserve"> </w:t>
      </w:r>
      <w:r w:rsidR="0080134F">
        <w:rPr>
          <w:rFonts w:hint="cs"/>
          <w:cs/>
        </w:rPr>
        <w:t>ๆ</w:t>
      </w:r>
      <w:r w:rsidR="0073711E">
        <w:rPr>
          <w:rFonts w:hint="cs"/>
          <w:cs/>
        </w:rPr>
        <w:t xml:space="preserve"> </w:t>
      </w:r>
      <w:r w:rsidR="0080134F">
        <w:rPr>
          <w:rFonts w:hint="cs"/>
          <w:cs/>
        </w:rPr>
        <w:t xml:space="preserve">หลายระบบเข้าไว้ด้วยกัน </w:t>
      </w:r>
      <w:r w:rsidR="00A61744">
        <w:rPr>
          <w:rFonts w:hint="cs"/>
          <w:cs/>
        </w:rPr>
        <w:t xml:space="preserve">ระบบแบ่งออกเป็น </w:t>
      </w:r>
      <w:r w:rsidR="00A61744">
        <w:t xml:space="preserve">2 </w:t>
      </w:r>
      <w:r w:rsidR="00A61744">
        <w:rPr>
          <w:rFonts w:hint="cs"/>
          <w:cs/>
        </w:rPr>
        <w:t>แบบ ได้แก่ ระบบเปิด และระบบปิด โดยมีองค์ประกอบ</w:t>
      </w:r>
      <w:r w:rsidR="0080134F">
        <w:rPr>
          <w:rFonts w:hint="cs"/>
          <w:cs/>
        </w:rPr>
        <w:t xml:space="preserve"> ได้แก่ </w:t>
      </w:r>
      <w:r w:rsidR="009B2B85" w:rsidRPr="0080134F">
        <w:rPr>
          <w:rFonts w:hint="cs"/>
          <w:cs/>
        </w:rPr>
        <w:t xml:space="preserve">ปัจจัยนำเข้า </w:t>
      </w:r>
      <w:r w:rsidR="009B2B85" w:rsidRPr="0080134F">
        <w:lastRenderedPageBreak/>
        <w:t xml:space="preserve">(Input) </w:t>
      </w:r>
      <w:r w:rsidR="009B2B85" w:rsidRPr="0080134F">
        <w:rPr>
          <w:rFonts w:hint="cs"/>
          <w:cs/>
        </w:rPr>
        <w:t xml:space="preserve">กระบวนการ </w:t>
      </w:r>
      <w:r w:rsidR="009B2B85" w:rsidRPr="0080134F">
        <w:t xml:space="preserve">(Process) </w:t>
      </w:r>
      <w:r w:rsidR="009B2B85" w:rsidRPr="0080134F">
        <w:rPr>
          <w:rFonts w:hint="cs"/>
          <w:cs/>
        </w:rPr>
        <w:t>ผลผลิต (</w:t>
      </w:r>
      <w:r w:rsidR="009B2B85" w:rsidRPr="0080134F">
        <w:t xml:space="preserve">Output) </w:t>
      </w:r>
      <w:r w:rsidR="009B2B85" w:rsidRPr="0080134F">
        <w:rPr>
          <w:rFonts w:hint="cs"/>
          <w:cs/>
        </w:rPr>
        <w:t>การป้อนกลับ (</w:t>
      </w:r>
      <w:r w:rsidR="009B2B85" w:rsidRPr="0080134F">
        <w:t xml:space="preserve">Feedback) </w:t>
      </w:r>
      <w:r w:rsidR="009B2B85" w:rsidRPr="0080134F">
        <w:rPr>
          <w:rFonts w:hint="cs"/>
          <w:cs/>
        </w:rPr>
        <w:t>และสภาพแวดล้อม (</w:t>
      </w:r>
      <w:r w:rsidR="009B2B85" w:rsidRPr="0080134F">
        <w:t xml:space="preserve">Environment) </w:t>
      </w:r>
    </w:p>
    <w:p w:rsidR="00324062" w:rsidRDefault="0080134F" w:rsidP="0041489F">
      <w:pPr>
        <w:pStyle w:val="ab"/>
        <w:numPr>
          <w:ilvl w:val="0"/>
          <w:numId w:val="15"/>
        </w:numPr>
        <w:ind w:left="0" w:firstLine="360"/>
        <w:rPr>
          <w:rFonts w:cs="TH SarabunPSK"/>
          <w:szCs w:val="32"/>
        </w:rPr>
      </w:pPr>
      <w:r w:rsidRPr="0080134F">
        <w:rPr>
          <w:rFonts w:cs="TH SarabunPSK" w:hint="cs"/>
          <w:szCs w:val="32"/>
          <w:cs/>
        </w:rPr>
        <w:t xml:space="preserve">ปัจจัยนำเข้า </w:t>
      </w:r>
      <w:r w:rsidRPr="0080134F">
        <w:rPr>
          <w:rFonts w:cs="TH SarabunPSK"/>
          <w:szCs w:val="32"/>
        </w:rPr>
        <w:t xml:space="preserve">(Input) </w:t>
      </w:r>
      <w:r w:rsidRPr="0080134F">
        <w:rPr>
          <w:rFonts w:cs="TH SarabunPSK" w:hint="cs"/>
          <w:szCs w:val="32"/>
          <w:cs/>
        </w:rPr>
        <w:t>หมายถึง ทรัพยากรที่ใส่เข้าไปเพื่อให้บรรลุกระบวนการ</w:t>
      </w:r>
      <w:r>
        <w:rPr>
          <w:rFonts w:cs="TH SarabunPSK" w:hint="cs"/>
          <w:szCs w:val="32"/>
          <w:cs/>
        </w:rPr>
        <w:t xml:space="preserve"> ปัจจัยนำเข้าขององค์การประกอบด้วย </w:t>
      </w:r>
      <w:r w:rsidRPr="0080134F">
        <w:rPr>
          <w:rFonts w:cs="TH SarabunPSK"/>
          <w:szCs w:val="32"/>
          <w:cs/>
        </w:rPr>
        <w:t xml:space="preserve">6 </w:t>
      </w:r>
      <w:proofErr w:type="spellStart"/>
      <w:r w:rsidRPr="0080134F">
        <w:rPr>
          <w:rFonts w:cs="TH SarabunPSK"/>
          <w:szCs w:val="32"/>
        </w:rPr>
        <w:t>Ms</w:t>
      </w:r>
      <w:proofErr w:type="spellEnd"/>
      <w:r w:rsidRPr="0080134F">
        <w:rPr>
          <w:rFonts w:cs="TH SarabunPSK"/>
          <w:szCs w:val="32"/>
        </w:rPr>
        <w:t xml:space="preserve"> </w:t>
      </w:r>
      <w:r w:rsidRPr="0080134F">
        <w:rPr>
          <w:rFonts w:cs="TH SarabunPSK"/>
          <w:szCs w:val="32"/>
          <w:cs/>
        </w:rPr>
        <w:t>ได้</w:t>
      </w:r>
      <w:r w:rsidR="0073711E">
        <w:rPr>
          <w:rFonts w:cs="TH SarabunPSK" w:hint="cs"/>
          <w:szCs w:val="32"/>
          <w:cs/>
        </w:rPr>
        <w:t>แก่</w:t>
      </w:r>
      <w:r w:rsidRPr="0080134F">
        <w:rPr>
          <w:rFonts w:cs="TH SarabunPSK"/>
          <w:szCs w:val="32"/>
          <w:cs/>
        </w:rPr>
        <w:t xml:space="preserve"> กำลังคน (</w:t>
      </w:r>
      <w:r w:rsidRPr="0080134F">
        <w:rPr>
          <w:rFonts w:cs="TH SarabunPSK"/>
          <w:szCs w:val="32"/>
        </w:rPr>
        <w:t xml:space="preserve">Manpower) </w:t>
      </w:r>
      <w:r w:rsidRPr="0080134F">
        <w:rPr>
          <w:rFonts w:cs="TH SarabunPSK"/>
          <w:szCs w:val="32"/>
          <w:cs/>
        </w:rPr>
        <w:t>เครื่องจักร (</w:t>
      </w:r>
      <w:r w:rsidRPr="0080134F">
        <w:rPr>
          <w:rFonts w:cs="TH SarabunPSK"/>
          <w:szCs w:val="32"/>
        </w:rPr>
        <w:t xml:space="preserve">Machines) </w:t>
      </w:r>
      <w:r w:rsidRPr="0080134F">
        <w:rPr>
          <w:rFonts w:cs="TH SarabunPSK"/>
          <w:szCs w:val="32"/>
          <w:cs/>
        </w:rPr>
        <w:t>วัตถุดิบ (</w:t>
      </w:r>
      <w:r w:rsidRPr="0080134F">
        <w:rPr>
          <w:rFonts w:cs="TH SarabunPSK"/>
          <w:szCs w:val="32"/>
        </w:rPr>
        <w:t xml:space="preserve">Materials)  </w:t>
      </w:r>
      <w:r w:rsidRPr="0080134F">
        <w:rPr>
          <w:rFonts w:cs="TH SarabunPSK"/>
          <w:szCs w:val="32"/>
          <w:cs/>
        </w:rPr>
        <w:t>ตลาด (</w:t>
      </w:r>
      <w:r w:rsidRPr="0080134F">
        <w:rPr>
          <w:rFonts w:cs="TH SarabunPSK"/>
          <w:szCs w:val="32"/>
        </w:rPr>
        <w:t xml:space="preserve">Markets) </w:t>
      </w:r>
      <w:r w:rsidRPr="0080134F">
        <w:rPr>
          <w:rFonts w:cs="TH SarabunPSK"/>
          <w:szCs w:val="32"/>
          <w:cs/>
        </w:rPr>
        <w:t>เงินทุน (</w:t>
      </w:r>
      <w:r w:rsidRPr="0080134F">
        <w:rPr>
          <w:rFonts w:cs="TH SarabunPSK"/>
          <w:szCs w:val="32"/>
        </w:rPr>
        <w:t xml:space="preserve">Money)  </w:t>
      </w:r>
      <w:r>
        <w:rPr>
          <w:rFonts w:cs="TH SarabunPSK" w:hint="cs"/>
          <w:szCs w:val="32"/>
          <w:cs/>
        </w:rPr>
        <w:t xml:space="preserve">และ </w:t>
      </w:r>
      <w:r w:rsidRPr="0080134F">
        <w:rPr>
          <w:rFonts w:cs="TH SarabunPSK"/>
          <w:szCs w:val="32"/>
          <w:cs/>
        </w:rPr>
        <w:t>วิธีการ (</w:t>
      </w:r>
      <w:r w:rsidRPr="0080134F">
        <w:rPr>
          <w:rFonts w:cs="TH SarabunPSK"/>
          <w:szCs w:val="32"/>
        </w:rPr>
        <w:t>Methods)</w:t>
      </w:r>
    </w:p>
    <w:p w:rsidR="0080134F" w:rsidRPr="0080134F" w:rsidRDefault="0080134F" w:rsidP="0080134F">
      <w:pPr>
        <w:pStyle w:val="ab"/>
        <w:numPr>
          <w:ilvl w:val="0"/>
          <w:numId w:val="15"/>
        </w:numPr>
        <w:rPr>
          <w:rFonts w:cs="TH SarabunPSK"/>
          <w:szCs w:val="32"/>
        </w:rPr>
      </w:pPr>
      <w:r w:rsidRPr="0080134F">
        <w:rPr>
          <w:rFonts w:cs="TH SarabunPSK" w:hint="cs"/>
          <w:szCs w:val="32"/>
          <w:cs/>
        </w:rPr>
        <w:t xml:space="preserve">กระบวนการ </w:t>
      </w:r>
      <w:r w:rsidRPr="0080134F">
        <w:rPr>
          <w:rFonts w:cs="TH SarabunPSK"/>
          <w:szCs w:val="32"/>
        </w:rPr>
        <w:t xml:space="preserve">(Process) </w:t>
      </w:r>
      <w:r w:rsidR="00E736C7" w:rsidRPr="0080134F">
        <w:rPr>
          <w:rFonts w:cs="TH SarabunPSK" w:hint="cs"/>
          <w:szCs w:val="32"/>
          <w:cs/>
        </w:rPr>
        <w:t>หมายถึง</w:t>
      </w:r>
      <w:r w:rsidR="00E736C7">
        <w:rPr>
          <w:rFonts w:cs="TH SarabunPSK" w:hint="cs"/>
          <w:szCs w:val="32"/>
          <w:cs/>
        </w:rPr>
        <w:t xml:space="preserve"> รายละเอียดลำดับขั้นตอนการทำงาน</w:t>
      </w:r>
    </w:p>
    <w:p w:rsidR="0080134F" w:rsidRPr="0080134F" w:rsidRDefault="0080134F" w:rsidP="0041489F">
      <w:pPr>
        <w:pStyle w:val="ab"/>
        <w:numPr>
          <w:ilvl w:val="0"/>
          <w:numId w:val="15"/>
        </w:numPr>
        <w:ind w:left="0" w:firstLine="360"/>
        <w:rPr>
          <w:rFonts w:cs="TH SarabunPSK"/>
          <w:szCs w:val="32"/>
        </w:rPr>
      </w:pPr>
      <w:r w:rsidRPr="0080134F">
        <w:rPr>
          <w:rFonts w:cs="TH SarabunPSK" w:hint="cs"/>
          <w:szCs w:val="32"/>
          <w:cs/>
        </w:rPr>
        <w:t>ผลผลิต (</w:t>
      </w:r>
      <w:r w:rsidRPr="0080134F">
        <w:rPr>
          <w:rFonts w:cs="TH SarabunPSK"/>
          <w:szCs w:val="32"/>
        </w:rPr>
        <w:t xml:space="preserve">Output) </w:t>
      </w:r>
      <w:r w:rsidR="00E736C7" w:rsidRPr="0080134F">
        <w:rPr>
          <w:rFonts w:cs="TH SarabunPSK" w:hint="cs"/>
          <w:szCs w:val="32"/>
          <w:cs/>
        </w:rPr>
        <w:t>หมายถึง</w:t>
      </w:r>
      <w:r w:rsidR="00E736C7">
        <w:rPr>
          <w:rFonts w:cs="TH SarabunPSK" w:hint="cs"/>
          <w:szCs w:val="32"/>
          <w:cs/>
        </w:rPr>
        <w:t xml:space="preserve"> ผลลัพธ์ที่ได้จากการปฏิบัติงาน ได้แก่ สินค้า บริการ หรือ ผลผลิตอื่น</w:t>
      </w:r>
      <w:r w:rsidR="00324062">
        <w:rPr>
          <w:rFonts w:cs="TH SarabunPSK" w:hint="cs"/>
          <w:szCs w:val="32"/>
          <w:cs/>
        </w:rPr>
        <w:t xml:space="preserve"> </w:t>
      </w:r>
      <w:r w:rsidR="00E736C7">
        <w:rPr>
          <w:rFonts w:cs="TH SarabunPSK" w:hint="cs"/>
          <w:szCs w:val="32"/>
          <w:cs/>
        </w:rPr>
        <w:t>ๆ</w:t>
      </w:r>
      <w:r w:rsidR="00324062">
        <w:rPr>
          <w:rFonts w:cs="TH SarabunPSK" w:hint="cs"/>
          <w:szCs w:val="32"/>
          <w:cs/>
        </w:rPr>
        <w:t xml:space="preserve"> </w:t>
      </w:r>
      <w:r w:rsidR="00E736C7">
        <w:rPr>
          <w:rFonts w:cs="TH SarabunPSK" w:hint="cs"/>
          <w:szCs w:val="32"/>
          <w:cs/>
        </w:rPr>
        <w:t>ที่ผลิตโดยองค์การ</w:t>
      </w:r>
    </w:p>
    <w:p w:rsidR="0080134F" w:rsidRPr="0080134F" w:rsidRDefault="0080134F" w:rsidP="0041489F">
      <w:pPr>
        <w:pStyle w:val="ab"/>
        <w:numPr>
          <w:ilvl w:val="0"/>
          <w:numId w:val="15"/>
        </w:numPr>
        <w:ind w:left="0" w:firstLine="360"/>
        <w:rPr>
          <w:rFonts w:cs="TH SarabunPSK"/>
          <w:szCs w:val="32"/>
        </w:rPr>
      </w:pPr>
      <w:r w:rsidRPr="0080134F">
        <w:rPr>
          <w:rFonts w:cs="TH SarabunPSK" w:hint="cs"/>
          <w:szCs w:val="32"/>
          <w:cs/>
        </w:rPr>
        <w:t>การป้อนกลับ (</w:t>
      </w:r>
      <w:r w:rsidRPr="0080134F">
        <w:rPr>
          <w:rFonts w:cs="TH SarabunPSK"/>
          <w:szCs w:val="32"/>
        </w:rPr>
        <w:t>Feedback)</w:t>
      </w:r>
      <w:r w:rsidR="00E736C7">
        <w:rPr>
          <w:rFonts w:cs="TH SarabunPSK" w:hint="cs"/>
          <w:szCs w:val="32"/>
          <w:cs/>
        </w:rPr>
        <w:t xml:space="preserve"> </w:t>
      </w:r>
      <w:r w:rsidR="00E736C7" w:rsidRPr="0080134F">
        <w:rPr>
          <w:rFonts w:cs="TH SarabunPSK" w:hint="cs"/>
          <w:szCs w:val="32"/>
          <w:cs/>
        </w:rPr>
        <w:t>หมายถึง</w:t>
      </w:r>
      <w:r w:rsidR="00E736C7">
        <w:rPr>
          <w:rFonts w:cs="TH SarabunPSK" w:hint="cs"/>
          <w:szCs w:val="32"/>
          <w:cs/>
        </w:rPr>
        <w:t xml:space="preserve"> ข้อมูลเกี่ยวกับผลการดำเนินกิจกรรมขององค์การ ข้อมูลย้อนกลับจะช่วยปรับปรุงปัจจัยนำเข้า และกระบวนการเพื่อให้เกิดผลผลิตที่มีประสิทธิภาพ และประสิทธิผลที่สูงขึ้น</w:t>
      </w:r>
    </w:p>
    <w:p w:rsidR="009B2B85" w:rsidRDefault="0080134F" w:rsidP="0041489F">
      <w:pPr>
        <w:pStyle w:val="ab"/>
        <w:numPr>
          <w:ilvl w:val="0"/>
          <w:numId w:val="15"/>
        </w:numPr>
        <w:ind w:left="0" w:firstLine="360"/>
        <w:rPr>
          <w:rFonts w:cs="TH SarabunPSK"/>
          <w:szCs w:val="32"/>
        </w:rPr>
      </w:pPr>
      <w:r w:rsidRPr="0080134F">
        <w:rPr>
          <w:rFonts w:cs="TH SarabunPSK" w:hint="cs"/>
          <w:szCs w:val="32"/>
          <w:cs/>
        </w:rPr>
        <w:t>สภาพแวดล้อม (</w:t>
      </w:r>
      <w:r w:rsidRPr="0080134F">
        <w:rPr>
          <w:rFonts w:cs="TH SarabunPSK"/>
          <w:szCs w:val="32"/>
        </w:rPr>
        <w:t>Environment)</w:t>
      </w:r>
      <w:r w:rsidR="00E736C7">
        <w:rPr>
          <w:rFonts w:cs="TH SarabunPSK" w:hint="cs"/>
          <w:szCs w:val="32"/>
          <w:cs/>
        </w:rPr>
        <w:t xml:space="preserve"> </w:t>
      </w:r>
      <w:r w:rsidR="00E736C7" w:rsidRPr="0080134F">
        <w:rPr>
          <w:rFonts w:cs="TH SarabunPSK" w:hint="cs"/>
          <w:szCs w:val="32"/>
          <w:cs/>
        </w:rPr>
        <w:t>หมายถึง</w:t>
      </w:r>
      <w:r w:rsidR="004411CA">
        <w:rPr>
          <w:rFonts w:cs="TH SarabunPSK" w:hint="cs"/>
          <w:szCs w:val="32"/>
          <w:cs/>
        </w:rPr>
        <w:t xml:space="preserve"> สภาพแวดล้อมที่ทั้งภายในและ</w:t>
      </w:r>
      <w:r w:rsidR="00E736C7">
        <w:rPr>
          <w:rFonts w:cs="TH SarabunPSK" w:hint="cs"/>
          <w:szCs w:val="32"/>
          <w:cs/>
        </w:rPr>
        <w:t>ภายนอกที่มีผลต่อการปฏิบัติงานขององค์การ</w:t>
      </w:r>
    </w:p>
    <w:p w:rsidR="009B2B85" w:rsidRPr="008631D0" w:rsidRDefault="009B2B85" w:rsidP="00C15234">
      <w:pPr>
        <w:rPr>
          <w:sz w:val="16"/>
          <w:szCs w:val="16"/>
        </w:rPr>
      </w:pPr>
    </w:p>
    <w:p w:rsidR="00DD6503" w:rsidRDefault="002E3020" w:rsidP="00DD6503">
      <w:r>
        <w:tab/>
      </w:r>
      <w:r w:rsidR="005B63AC" w:rsidRPr="00560F42">
        <w:rPr>
          <w:b/>
          <w:bCs/>
        </w:rPr>
        <w:t xml:space="preserve">4.3 </w:t>
      </w:r>
      <w:r w:rsidRPr="00560F42">
        <w:rPr>
          <w:rFonts w:hint="cs"/>
          <w:b/>
          <w:bCs/>
          <w:cs/>
        </w:rPr>
        <w:t xml:space="preserve">การบริหารเชิงสถานการณ์ </w:t>
      </w:r>
      <w:r w:rsidRPr="00560F42">
        <w:rPr>
          <w:b/>
          <w:bCs/>
        </w:rPr>
        <w:t>(Contingency Approach)</w:t>
      </w:r>
      <w:r w:rsidR="00BD7A0B">
        <w:rPr>
          <w:rFonts w:hint="cs"/>
          <w:cs/>
        </w:rPr>
        <w:t xml:space="preserve"> เป็นการผสมผสานทฤษฎีหลายทฤษฎีไว้ด้วยกัน ด้วยหลักคิดว่า องค์การมีความแตกต่างกัน แต่ละองค์การจะอยู่รอดได้จะต้องปรับตัวให้เข้ากับสภาพแวดล้อมให้มากที่สุด ดังนั้นองค์การต้องมีการปรับตัวได้รวดเร็ว มีความยืดหยุ่นสูง จึงไม่สามารถใช้ทฤษฎีเดียวในการบริหารจัดการได้</w:t>
      </w:r>
      <w:r w:rsidR="00BD7A0B">
        <w:t xml:space="preserve"> (All </w:t>
      </w:r>
      <w:r w:rsidR="000918BD">
        <w:t>Purpose Principle</w:t>
      </w:r>
      <w:r w:rsidR="00BD7A0B">
        <w:t xml:space="preserve">) </w:t>
      </w:r>
      <w:r w:rsidR="00BD7A0B">
        <w:rPr>
          <w:rFonts w:hint="cs"/>
          <w:cs/>
        </w:rPr>
        <w:t xml:space="preserve">และไม่มีวิธีการทำงานใดที่ดีที่สุด การบริหารงานแต่ละแบบจะขึ้นกับสถานการณ์นั้น ๆ </w:t>
      </w:r>
      <w:r w:rsidR="00DD6503">
        <w:rPr>
          <w:rFonts w:hint="cs"/>
          <w:cs/>
        </w:rPr>
        <w:t>ลักษณะที่สำคัญของทฤษฎีการบริ</w:t>
      </w:r>
      <w:r w:rsidR="004411CA">
        <w:rPr>
          <w:rFonts w:hint="cs"/>
          <w:cs/>
        </w:rPr>
        <w:t>ห</w:t>
      </w:r>
      <w:r w:rsidR="00DD6503">
        <w:rPr>
          <w:rFonts w:hint="cs"/>
          <w:cs/>
        </w:rPr>
        <w:t>ารเชิงสถานการณ์ มีดังนี้</w:t>
      </w:r>
    </w:p>
    <w:p w:rsidR="00DD6503" w:rsidRPr="00DD6503" w:rsidRDefault="009B2B85" w:rsidP="00DD6503">
      <w:pPr>
        <w:pStyle w:val="ab"/>
        <w:numPr>
          <w:ilvl w:val="0"/>
          <w:numId w:val="16"/>
        </w:numPr>
        <w:rPr>
          <w:rFonts w:cs="TH SarabunPSK"/>
          <w:color w:val="2B1E1B"/>
          <w:szCs w:val="32"/>
        </w:rPr>
      </w:pPr>
      <w:r w:rsidRPr="00DD6503">
        <w:rPr>
          <w:rFonts w:cs="TH SarabunPSK"/>
          <w:color w:val="2B1E1B"/>
          <w:szCs w:val="32"/>
          <w:cs/>
        </w:rPr>
        <w:t>การบริหาร</w:t>
      </w:r>
      <w:r w:rsidR="00DD6503" w:rsidRPr="00DD6503">
        <w:rPr>
          <w:rFonts w:cs="TH SarabunPSK"/>
          <w:color w:val="2B1E1B"/>
          <w:szCs w:val="32"/>
          <w:cs/>
        </w:rPr>
        <w:t xml:space="preserve">องค์การจะเป็นเช่นไร </w:t>
      </w:r>
      <w:r w:rsidRPr="00DD6503">
        <w:rPr>
          <w:rFonts w:cs="TH SarabunPSK"/>
          <w:color w:val="2B1E1B"/>
          <w:szCs w:val="32"/>
          <w:cs/>
        </w:rPr>
        <w:t>ดีหรือไม่ขึ้นอยู่กับสถานการณ์</w:t>
      </w:r>
      <w:r w:rsidR="00DD6503" w:rsidRPr="00DD6503">
        <w:rPr>
          <w:rFonts w:cs="TH SarabunPSK"/>
          <w:color w:val="2B1E1B"/>
          <w:szCs w:val="32"/>
          <w:cs/>
        </w:rPr>
        <w:t>ในช่วงนั้น</w:t>
      </w:r>
      <w:r w:rsidR="002F3699">
        <w:rPr>
          <w:rFonts w:cs="TH SarabunPSK" w:hint="cs"/>
          <w:color w:val="2B1E1B"/>
          <w:szCs w:val="32"/>
          <w:cs/>
        </w:rPr>
        <w:t xml:space="preserve"> </w:t>
      </w:r>
      <w:r w:rsidR="00DD6503" w:rsidRPr="00DD6503">
        <w:rPr>
          <w:rFonts w:cs="TH SarabunPSK"/>
          <w:color w:val="2B1E1B"/>
          <w:szCs w:val="32"/>
          <w:cs/>
        </w:rPr>
        <w:t>ๆ สถานการณ์จะเป็นตัวกำหนดรูปแบบการบริหารและวิธีการตัดสินใจ</w:t>
      </w:r>
    </w:p>
    <w:p w:rsidR="00DD6503" w:rsidRPr="00DD6503" w:rsidRDefault="00DD6503" w:rsidP="00DD6503">
      <w:pPr>
        <w:pStyle w:val="ab"/>
        <w:numPr>
          <w:ilvl w:val="0"/>
          <w:numId w:val="16"/>
        </w:numPr>
        <w:rPr>
          <w:rFonts w:cs="TH SarabunPSK"/>
          <w:color w:val="2B1E1B"/>
          <w:szCs w:val="32"/>
        </w:rPr>
      </w:pPr>
      <w:r w:rsidRPr="00DD6503">
        <w:rPr>
          <w:rFonts w:cs="TH SarabunPSK"/>
          <w:color w:val="2B1E1B"/>
          <w:szCs w:val="32"/>
          <w:cs/>
        </w:rPr>
        <w:t>ผู้บริหาร</w:t>
      </w:r>
      <w:r w:rsidR="009B2B85" w:rsidRPr="00DD6503">
        <w:rPr>
          <w:rFonts w:cs="TH SarabunPSK"/>
          <w:color w:val="2B1E1B"/>
          <w:szCs w:val="32"/>
          <w:cs/>
        </w:rPr>
        <w:t>ต้องพยายามวิเคราะห์สถานการณ์ให้ดีที่สุด</w:t>
      </w:r>
    </w:p>
    <w:p w:rsidR="00DD6503" w:rsidRPr="00DD6503" w:rsidRDefault="00DD6503" w:rsidP="00DD6503">
      <w:pPr>
        <w:pStyle w:val="ab"/>
        <w:numPr>
          <w:ilvl w:val="0"/>
          <w:numId w:val="16"/>
        </w:numPr>
        <w:rPr>
          <w:rFonts w:cs="TH SarabunPSK"/>
          <w:color w:val="2B1E1B"/>
          <w:szCs w:val="32"/>
        </w:rPr>
      </w:pPr>
      <w:r w:rsidRPr="00DD6503">
        <w:rPr>
          <w:rFonts w:cs="TH SarabunPSK"/>
          <w:color w:val="2B1E1B"/>
          <w:spacing w:val="-6"/>
          <w:szCs w:val="32"/>
          <w:cs/>
        </w:rPr>
        <w:t>การบริหารองค์การอยู่บนแนวคิดทฤษฎี</w:t>
      </w:r>
      <w:r w:rsidR="009B2B85" w:rsidRPr="00DD6503">
        <w:rPr>
          <w:rFonts w:cs="TH SarabunPSK"/>
          <w:color w:val="2B1E1B"/>
          <w:spacing w:val="-6"/>
          <w:szCs w:val="32"/>
          <w:cs/>
        </w:rPr>
        <w:t>ระบบ</w:t>
      </w:r>
      <w:r w:rsidRPr="00DD6503">
        <w:rPr>
          <w:rFonts w:cs="TH SarabunPSK"/>
          <w:color w:val="2B1E1B"/>
          <w:spacing w:val="-6"/>
          <w:szCs w:val="32"/>
          <w:cs/>
        </w:rPr>
        <w:t xml:space="preserve"> </w:t>
      </w:r>
      <w:r w:rsidR="009B2B85" w:rsidRPr="00DD6503">
        <w:rPr>
          <w:rFonts w:cs="TH SarabunPSK"/>
          <w:color w:val="2B1E1B"/>
          <w:szCs w:val="32"/>
          <w:cs/>
        </w:rPr>
        <w:t>ทุกส่วนของระบบจะต้องสัมพันธ์และมีผลกระทบซึ่งกันและกัน</w:t>
      </w:r>
    </w:p>
    <w:p w:rsidR="009B2B85" w:rsidRPr="00DD6503" w:rsidRDefault="00DD6503" w:rsidP="00DD6503">
      <w:pPr>
        <w:pStyle w:val="ab"/>
        <w:numPr>
          <w:ilvl w:val="0"/>
          <w:numId w:val="16"/>
        </w:numPr>
        <w:rPr>
          <w:rFonts w:cs="TH SarabunPSK"/>
          <w:szCs w:val="32"/>
        </w:rPr>
      </w:pPr>
      <w:r w:rsidRPr="00DD6503">
        <w:rPr>
          <w:rFonts w:cs="TH SarabunPSK"/>
          <w:color w:val="2B1E1B"/>
          <w:szCs w:val="32"/>
          <w:cs/>
        </w:rPr>
        <w:t xml:space="preserve">ทฤษฎีนี้สามารถใช้กับงานบริหารหลายส่วน เช่น ลักษณะผู้นำ การกำหนดยุทธศาสตร์ การจัดรูปแบบองค์การ </w:t>
      </w:r>
    </w:p>
    <w:p w:rsidR="007151D1" w:rsidRPr="008631D0" w:rsidRDefault="007151D1" w:rsidP="00C15234">
      <w:pPr>
        <w:rPr>
          <w:b/>
          <w:bCs/>
          <w:sz w:val="16"/>
          <w:szCs w:val="16"/>
        </w:rPr>
      </w:pPr>
    </w:p>
    <w:p w:rsidR="00535B7E" w:rsidRDefault="00966A76" w:rsidP="00966A76">
      <w:pPr>
        <w:rPr>
          <w:b/>
          <w:bCs/>
          <w:color w:val="2B1E1B"/>
        </w:rPr>
      </w:pPr>
      <w:r>
        <w:rPr>
          <w:b/>
          <w:bCs/>
          <w:cs/>
        </w:rPr>
        <w:tab/>
      </w:r>
      <w:r w:rsidRPr="00560F42">
        <w:rPr>
          <w:b/>
          <w:bCs/>
          <w:color w:val="2B1E1B"/>
        </w:rPr>
        <w:t xml:space="preserve">4.4 </w:t>
      </w:r>
      <w:r w:rsidR="00763E74">
        <w:rPr>
          <w:rFonts w:hint="cs"/>
          <w:b/>
          <w:bCs/>
          <w:color w:val="2B1E1B"/>
          <w:cs/>
        </w:rPr>
        <w:t>ทฤษฏีการบริหารงานตาม</w:t>
      </w:r>
      <w:r w:rsidR="009B2B85" w:rsidRPr="00560F42">
        <w:rPr>
          <w:rFonts w:hint="cs"/>
          <w:b/>
          <w:bCs/>
          <w:color w:val="2B1E1B"/>
          <w:cs/>
        </w:rPr>
        <w:t xml:space="preserve">วัตถุประสงค์ </w:t>
      </w:r>
      <w:r w:rsidR="009B2B85" w:rsidRPr="00560F42">
        <w:rPr>
          <w:b/>
          <w:bCs/>
          <w:color w:val="2B1E1B"/>
        </w:rPr>
        <w:t>(Management</w:t>
      </w:r>
      <w:r w:rsidRPr="00560F42">
        <w:rPr>
          <w:b/>
          <w:bCs/>
          <w:color w:val="2B1E1B"/>
        </w:rPr>
        <w:t> by </w:t>
      </w:r>
      <w:r w:rsidR="002F3699" w:rsidRPr="00560F42">
        <w:rPr>
          <w:b/>
          <w:bCs/>
          <w:color w:val="2B1E1B"/>
        </w:rPr>
        <w:t>Objective</w:t>
      </w:r>
      <w:r w:rsidR="00763E74">
        <w:rPr>
          <w:b/>
          <w:bCs/>
          <w:color w:val="2B1E1B"/>
        </w:rPr>
        <w:t>: MBO</w:t>
      </w:r>
      <w:r w:rsidR="009B2B85" w:rsidRPr="00560F42">
        <w:rPr>
          <w:b/>
          <w:bCs/>
          <w:color w:val="2B1E1B"/>
        </w:rPr>
        <w:t>)</w:t>
      </w:r>
    </w:p>
    <w:p w:rsidR="003469E3" w:rsidRDefault="002E027B" w:rsidP="00966A76">
      <w:pPr>
        <w:rPr>
          <w:color w:val="2B1E1B"/>
        </w:rPr>
      </w:pPr>
      <w:r>
        <w:rPr>
          <w:rStyle w:val="ad"/>
          <w:rFonts w:ascii="&amp;quot" w:eastAsia="Cordia New" w:hAnsi="&amp;quot"/>
          <w:color w:val="0000FF"/>
          <w:cs/>
        </w:rPr>
        <w:tab/>
      </w:r>
      <w:r w:rsidRPr="002E027B">
        <w:rPr>
          <w:rStyle w:val="ad"/>
          <w:rFonts w:ascii="&amp;quot" w:eastAsia="Cordia New" w:hAnsi="&amp;quot"/>
          <w:b w:val="0"/>
          <w:bCs w:val="0"/>
          <w:cs/>
        </w:rPr>
        <w:t>ทฤษฏีการ</w:t>
      </w:r>
      <w:r w:rsidRPr="002E027B">
        <w:rPr>
          <w:color w:val="2B1E1B"/>
          <w:cs/>
        </w:rPr>
        <w:t>บริหารงานตามวัตถุประสงค์</w:t>
      </w:r>
      <w:r w:rsidRPr="002E027B">
        <w:rPr>
          <w:rFonts w:hint="cs"/>
          <w:color w:val="2B1E1B"/>
          <w:cs/>
        </w:rPr>
        <w:t>เป็นแนวคิดจากหนังสือเรื่อง</w:t>
      </w:r>
      <w:r w:rsidRPr="002E027B">
        <w:rPr>
          <w:color w:val="2B1E1B"/>
        </w:rPr>
        <w:t xml:space="preserve"> The Practice of Management</w:t>
      </w:r>
      <w:r w:rsidRPr="002E027B">
        <w:rPr>
          <w:rFonts w:hint="cs"/>
          <w:color w:val="2B1E1B"/>
          <w:cs/>
        </w:rPr>
        <w:t xml:space="preserve"> </w:t>
      </w:r>
      <w:r w:rsidRPr="002E027B">
        <w:rPr>
          <w:color w:val="2B1E1B"/>
          <w:cs/>
        </w:rPr>
        <w:t>ที่ได้รับการตีพิมพ์ในปี ค.ศ.</w:t>
      </w:r>
      <w:r w:rsidRPr="002E027B">
        <w:rPr>
          <w:color w:val="2B1E1B"/>
        </w:rPr>
        <w:t xml:space="preserve">1951 </w:t>
      </w:r>
      <w:r w:rsidRPr="002E027B">
        <w:rPr>
          <w:rFonts w:hint="cs"/>
          <w:color w:val="2B1E1B"/>
          <w:cs/>
        </w:rPr>
        <w:t>โดยนักวิชาการชาวออสเตร</w:t>
      </w:r>
      <w:r w:rsidR="002F3699">
        <w:rPr>
          <w:rFonts w:hint="cs"/>
          <w:color w:val="2B1E1B"/>
          <w:cs/>
        </w:rPr>
        <w:t>ียที่เปลี่ยนสัญชาติมาเป็นอเมริกัน</w:t>
      </w:r>
      <w:r w:rsidRPr="002E027B">
        <w:rPr>
          <w:rFonts w:hint="cs"/>
          <w:color w:val="2B1E1B"/>
          <w:cs/>
        </w:rPr>
        <w:t xml:space="preserve"> </w:t>
      </w:r>
      <w:r w:rsidRPr="002E027B">
        <w:rPr>
          <w:color w:val="2B1E1B"/>
        </w:rPr>
        <w:t xml:space="preserve">Peter F. </w:t>
      </w:r>
      <w:proofErr w:type="spellStart"/>
      <w:r w:rsidRPr="002E027B">
        <w:rPr>
          <w:color w:val="2B1E1B"/>
        </w:rPr>
        <w:t>Drucker</w:t>
      </w:r>
      <w:proofErr w:type="spellEnd"/>
      <w:r w:rsidRPr="002E027B">
        <w:rPr>
          <w:color w:val="2B1E1B"/>
        </w:rPr>
        <w:t xml:space="preserve"> </w:t>
      </w:r>
      <w:r w:rsidR="0025383A">
        <w:rPr>
          <w:rFonts w:hint="cs"/>
          <w:color w:val="2B1E1B"/>
          <w:cs/>
        </w:rPr>
        <w:t>ทฤษฎีนี้มี</w:t>
      </w:r>
      <w:r w:rsidR="00763E74">
        <w:rPr>
          <w:rFonts w:hint="cs"/>
          <w:color w:val="2B1E1B"/>
          <w:cs/>
        </w:rPr>
        <w:t>แนวคิดในการบริหารที่แตกต่างจากการบริหารงานในยุคก่อน เนื่องจากแนวคิดการบริหารงานในยุคก่อนหน้าจะเน้นความสำคัญของตัวผู้นำเป็นหลัก องค์การจะทำงานมีประสิทธิภาพหรือไม่จะขึ้นอยู่กับความสามารถของผู้นำแต่เพียงผู้เดียว ในขณะที่การบริหารงานตามวัตถุประสงค์เป็นการคิดในลักษณะตรงกันข้าม กล่าวคือ การบริหารงานตามวัตถุประสงค์จะเป็นการมุ่งเน้นที่วัตถุประสงค์ของงาน</w:t>
      </w:r>
      <w:r w:rsidR="003469E3">
        <w:rPr>
          <w:rFonts w:hint="cs"/>
          <w:color w:val="2B1E1B"/>
          <w:cs/>
        </w:rPr>
        <w:t>เป็นสำคัญ การ</w:t>
      </w:r>
      <w:r w:rsidR="003469E3">
        <w:rPr>
          <w:rFonts w:hint="cs"/>
          <w:color w:val="2B1E1B"/>
          <w:cs/>
        </w:rPr>
        <w:lastRenderedPageBreak/>
        <w:t xml:space="preserve">บริหารที่ดีจะต้องมีวัตถุประสงค์เป็นหลัก ถือว่าเป็นความอยู่รอดและความก้าวหน้าขององค์การ การนำแนวคิดการบริหารงานตามวัตถุประสงค์มาใช้ในองค์การทำให้จุดเน้นเปลี่ยนจากผู้นำไปเป็นผู้ปฏิบัติงาน โดยผู้ปฏิบัติงานจะมีความอิสระในการทำงานมากขึ้นตามขอบเขตงานที่ได้รับมอบหมาย สามารถใช้ความคิดสร้างสรรค์ และควบคุมการทำงานของตนเอง </w:t>
      </w:r>
    </w:p>
    <w:p w:rsidR="005132BD" w:rsidRPr="005132BD" w:rsidRDefault="005132BD" w:rsidP="00966A76">
      <w:pPr>
        <w:rPr>
          <w:color w:val="2B1E1B"/>
          <w:sz w:val="16"/>
          <w:szCs w:val="16"/>
        </w:rPr>
      </w:pPr>
    </w:p>
    <w:p w:rsidR="0011674D" w:rsidRDefault="0011674D" w:rsidP="00966A76">
      <w:pPr>
        <w:rPr>
          <w:color w:val="2B1E1B"/>
        </w:rPr>
      </w:pPr>
      <w:r>
        <w:rPr>
          <w:color w:val="2B1E1B"/>
          <w:cs/>
        </w:rPr>
        <w:tab/>
      </w:r>
      <w:r w:rsidR="001C4B07">
        <w:rPr>
          <w:rFonts w:hint="cs"/>
          <w:color w:val="2B1E1B"/>
          <w:cs/>
        </w:rPr>
        <w:t>กระบวนการบริหารงานตามวัตถุประสงค์ที่นำมาใช้ในองค์การ สามารถทำได้ทั้งเต็มรูปแบบหรือจะทำเพียงส่วนใดส่วนหนึ่งขององค์การก็ได้ ขั้นตอนในการดำเนินการ มีลักษณะสำคัญ ดังนี้</w:t>
      </w:r>
    </w:p>
    <w:p w:rsidR="003C798E" w:rsidRPr="003C798E" w:rsidRDefault="003C798E" w:rsidP="00966A76">
      <w:pPr>
        <w:rPr>
          <w:color w:val="2B1E1B"/>
          <w:sz w:val="16"/>
          <w:szCs w:val="16"/>
        </w:rPr>
      </w:pPr>
    </w:p>
    <w:p w:rsidR="001C4B07" w:rsidRDefault="001C4B07" w:rsidP="0041489F">
      <w:pPr>
        <w:pStyle w:val="ab"/>
        <w:numPr>
          <w:ilvl w:val="0"/>
          <w:numId w:val="18"/>
        </w:numPr>
        <w:ind w:left="0" w:firstLine="1086"/>
        <w:rPr>
          <w:rFonts w:cs="TH SarabunPSK"/>
          <w:color w:val="2B1E1B"/>
          <w:szCs w:val="32"/>
        </w:rPr>
      </w:pPr>
      <w:r w:rsidRPr="001C4B07">
        <w:rPr>
          <w:rFonts w:cs="TH SarabunPSK" w:hint="cs"/>
          <w:color w:val="2B1E1B"/>
          <w:szCs w:val="32"/>
          <w:cs/>
        </w:rPr>
        <w:t xml:space="preserve">กำหนดวัตถุประสงค์ขององค์การ </w:t>
      </w:r>
      <w:r>
        <w:rPr>
          <w:rFonts w:cs="TH SarabunPSK" w:hint="cs"/>
          <w:color w:val="2B1E1B"/>
          <w:szCs w:val="32"/>
          <w:cs/>
        </w:rPr>
        <w:t xml:space="preserve">โดยเป็นการกำหนดวัตถุประสงค์ร่วมกันของบุคลากรในองค์การ </w:t>
      </w:r>
      <w:r w:rsidRPr="001C4B07">
        <w:rPr>
          <w:rFonts w:cs="TH SarabunPSK" w:hint="cs"/>
          <w:color w:val="2B1E1B"/>
          <w:szCs w:val="32"/>
          <w:cs/>
        </w:rPr>
        <w:t>มี</w:t>
      </w:r>
      <w:r>
        <w:rPr>
          <w:rFonts w:cs="TH SarabunPSK" w:hint="cs"/>
          <w:color w:val="2B1E1B"/>
          <w:szCs w:val="32"/>
          <w:cs/>
        </w:rPr>
        <w:t>การกำหนด</w:t>
      </w:r>
      <w:r w:rsidRPr="001C4B07">
        <w:rPr>
          <w:rFonts w:cs="TH SarabunPSK" w:hint="cs"/>
          <w:color w:val="2B1E1B"/>
          <w:szCs w:val="32"/>
          <w:cs/>
        </w:rPr>
        <w:t xml:space="preserve">เป้าหมายหลัก และเป้าหมายรองในการดำเนินการ </w:t>
      </w:r>
      <w:r>
        <w:rPr>
          <w:rFonts w:cs="TH SarabunPSK" w:hint="cs"/>
          <w:color w:val="2B1E1B"/>
          <w:szCs w:val="32"/>
          <w:cs/>
        </w:rPr>
        <w:t>จัดลำดับความสำคัญ ระยะเวลา และงบประมาณการดำเนินงาน</w:t>
      </w:r>
    </w:p>
    <w:p w:rsidR="001C4B07" w:rsidRDefault="001C4B07" w:rsidP="0041489F">
      <w:pPr>
        <w:pStyle w:val="ab"/>
        <w:numPr>
          <w:ilvl w:val="0"/>
          <w:numId w:val="18"/>
        </w:numPr>
        <w:ind w:left="0" w:firstLine="1086"/>
        <w:rPr>
          <w:rFonts w:cs="TH SarabunPSK"/>
          <w:color w:val="2B1E1B"/>
          <w:szCs w:val="32"/>
        </w:rPr>
      </w:pPr>
      <w:r>
        <w:rPr>
          <w:rFonts w:cs="TH SarabunPSK" w:hint="cs"/>
          <w:color w:val="2B1E1B"/>
          <w:szCs w:val="32"/>
          <w:cs/>
        </w:rPr>
        <w:t>มอบหมายหน้าที่ ความรับผิดชอบ และขอบเขตของงานให้กับบุคลากรในองค์การ เพื่อให้ทราบถึงขอบเขตอำนาจหน้าที่ ผลงานหลักที่คาดหวัง รวมถึงมาตรฐานของงาน</w:t>
      </w:r>
    </w:p>
    <w:p w:rsidR="001C4B07" w:rsidRDefault="007D64BA" w:rsidP="001C4B07">
      <w:pPr>
        <w:pStyle w:val="ab"/>
        <w:numPr>
          <w:ilvl w:val="0"/>
          <w:numId w:val="18"/>
        </w:numPr>
        <w:rPr>
          <w:rFonts w:cs="TH SarabunPSK"/>
          <w:color w:val="2B1E1B"/>
          <w:szCs w:val="32"/>
        </w:rPr>
      </w:pPr>
      <w:r>
        <w:rPr>
          <w:rFonts w:cs="TH SarabunPSK" w:hint="cs"/>
          <w:color w:val="2B1E1B"/>
          <w:szCs w:val="32"/>
          <w:cs/>
        </w:rPr>
        <w:t>มีระบบ</w:t>
      </w:r>
      <w:r w:rsidR="001C4B07">
        <w:rPr>
          <w:rFonts w:cs="TH SarabunPSK" w:hint="cs"/>
          <w:color w:val="2B1E1B"/>
          <w:szCs w:val="32"/>
          <w:cs/>
        </w:rPr>
        <w:t>ตรวจสอบ</w:t>
      </w:r>
      <w:r>
        <w:rPr>
          <w:rFonts w:cs="TH SarabunPSK" w:hint="cs"/>
          <w:color w:val="2B1E1B"/>
          <w:szCs w:val="32"/>
          <w:cs/>
        </w:rPr>
        <w:t>และปรับปรุงงาน เพื่อให้ทราบถึงความก้าวหน้าในการดำเนินงาน</w:t>
      </w:r>
    </w:p>
    <w:p w:rsidR="009B2B85" w:rsidRDefault="007D64BA" w:rsidP="0041489F">
      <w:pPr>
        <w:pStyle w:val="ab"/>
        <w:numPr>
          <w:ilvl w:val="0"/>
          <w:numId w:val="18"/>
        </w:numPr>
        <w:ind w:left="0" w:firstLine="1086"/>
        <w:rPr>
          <w:rFonts w:cs="TH SarabunPSK"/>
          <w:color w:val="2B1E1B"/>
          <w:szCs w:val="32"/>
        </w:rPr>
      </w:pPr>
      <w:r>
        <w:rPr>
          <w:rFonts w:cs="TH SarabunPSK" w:hint="cs"/>
          <w:color w:val="2B1E1B"/>
          <w:szCs w:val="32"/>
          <w:cs/>
        </w:rPr>
        <w:t xml:space="preserve">มีกระบวนการวัดผลการปฏิบัติงาน โดยเน้นการประเมินผลงานเป็นสำคัญ </w:t>
      </w:r>
      <w:r>
        <w:rPr>
          <w:rFonts w:cs="TH SarabunPSK"/>
          <w:color w:val="2B1E1B"/>
          <w:szCs w:val="32"/>
        </w:rPr>
        <w:t xml:space="preserve">(Appraisal by </w:t>
      </w:r>
      <w:r w:rsidR="0041489F">
        <w:rPr>
          <w:rFonts w:cs="TH SarabunPSK"/>
          <w:color w:val="2B1E1B"/>
          <w:szCs w:val="32"/>
        </w:rPr>
        <w:t>Results</w:t>
      </w:r>
      <w:r>
        <w:rPr>
          <w:rFonts w:cs="TH SarabunPSK"/>
          <w:color w:val="2B1E1B"/>
          <w:szCs w:val="32"/>
        </w:rPr>
        <w:t xml:space="preserve">) </w:t>
      </w:r>
      <w:r>
        <w:rPr>
          <w:rFonts w:cs="TH SarabunPSK" w:hint="cs"/>
          <w:color w:val="2B1E1B"/>
          <w:szCs w:val="32"/>
          <w:cs/>
        </w:rPr>
        <w:t xml:space="preserve">ผลงานที่ใช้ในการประเมินต้องมีการตกลงไว้ในช่วงการกำหนดแผนการทำงาน หลักการประเมินผลงานจะเน้นที่ความสำเร็จของงานไม่เน้นความประพฤติของผู้ปฏิบัติงาน ผลการประเมินจะใช้เพื่อการพัฒนางานมากกว่าเพื่อพิจารณาความดีความชอบ </w:t>
      </w:r>
    </w:p>
    <w:p w:rsidR="008631D0" w:rsidRPr="008631D0" w:rsidRDefault="008631D0" w:rsidP="008631D0">
      <w:pPr>
        <w:pStyle w:val="ab"/>
        <w:ind w:left="1446"/>
        <w:rPr>
          <w:rFonts w:cs="TH SarabunPSK"/>
          <w:color w:val="2B1E1B"/>
          <w:sz w:val="16"/>
          <w:szCs w:val="16"/>
        </w:rPr>
      </w:pPr>
    </w:p>
    <w:p w:rsidR="00AF5DF6" w:rsidRDefault="00AF5DF6" w:rsidP="008631D0">
      <w:pPr>
        <w:pStyle w:val="ab"/>
        <w:numPr>
          <w:ilvl w:val="0"/>
          <w:numId w:val="18"/>
        </w:numPr>
        <w:rPr>
          <w:rFonts w:cs="TH SarabunPSK"/>
          <w:b/>
          <w:bCs/>
          <w:color w:val="2B1E1B"/>
          <w:szCs w:val="32"/>
        </w:rPr>
      </w:pPr>
      <w:r w:rsidRPr="00AF5DF6">
        <w:rPr>
          <w:rFonts w:cs="TH SarabunPSK" w:hint="cs"/>
          <w:b/>
          <w:bCs/>
          <w:color w:val="2B1E1B"/>
          <w:szCs w:val="32"/>
          <w:cs/>
        </w:rPr>
        <w:t xml:space="preserve">ยุคคริสต์ศตวรรษที่ </w:t>
      </w:r>
      <w:r w:rsidRPr="00AF5DF6">
        <w:rPr>
          <w:rFonts w:cs="TH SarabunPSK"/>
          <w:b/>
          <w:bCs/>
          <w:color w:val="2B1E1B"/>
          <w:szCs w:val="32"/>
        </w:rPr>
        <w:t>21 (21</w:t>
      </w:r>
      <w:r w:rsidRPr="008631D0">
        <w:rPr>
          <w:rFonts w:cs="TH SarabunPSK"/>
          <w:b/>
          <w:bCs/>
          <w:color w:val="2B1E1B"/>
          <w:szCs w:val="32"/>
          <w:vertAlign w:val="superscript"/>
        </w:rPr>
        <w:t xml:space="preserve">st </w:t>
      </w:r>
      <w:r w:rsidR="008631D0" w:rsidRPr="00AF5DF6">
        <w:rPr>
          <w:rFonts w:cs="TH SarabunPSK"/>
          <w:b/>
          <w:bCs/>
          <w:color w:val="2B1E1B"/>
          <w:szCs w:val="32"/>
        </w:rPr>
        <w:t>Century Era</w:t>
      </w:r>
      <w:r w:rsidRPr="00AF5DF6">
        <w:rPr>
          <w:rFonts w:cs="TH SarabunPSK"/>
          <w:b/>
          <w:bCs/>
          <w:color w:val="2B1E1B"/>
          <w:szCs w:val="32"/>
        </w:rPr>
        <w:t>)</w:t>
      </w:r>
    </w:p>
    <w:p w:rsidR="008631D0" w:rsidRPr="008631D0" w:rsidRDefault="008631D0" w:rsidP="008631D0">
      <w:pPr>
        <w:pStyle w:val="ab"/>
        <w:ind w:left="1446"/>
        <w:rPr>
          <w:rFonts w:cs="TH SarabunPSK"/>
          <w:b/>
          <w:bCs/>
          <w:color w:val="2B1E1B"/>
          <w:sz w:val="16"/>
          <w:szCs w:val="16"/>
        </w:rPr>
      </w:pPr>
    </w:p>
    <w:p w:rsidR="001C1AC8" w:rsidRDefault="00AF5DF6" w:rsidP="00C15234">
      <w:r>
        <w:tab/>
      </w:r>
      <w:r>
        <w:rPr>
          <w:rFonts w:hint="cs"/>
          <w:cs/>
        </w:rPr>
        <w:t>การเปลี่ยนแปลงสภาพสังคม เศรษฐกิจ และเทคโนโลยี เกิดขึ้นอย่างรวดเร็ว คอมพิวเตอร์ และอินเ</w:t>
      </w:r>
      <w:r w:rsidR="00E17C9D">
        <w:rPr>
          <w:rFonts w:hint="cs"/>
          <w:cs/>
        </w:rPr>
        <w:t>ท</w:t>
      </w:r>
      <w:r>
        <w:rPr>
          <w:rFonts w:hint="cs"/>
          <w:cs/>
        </w:rPr>
        <w:t>อร์เน</w:t>
      </w:r>
      <w:r w:rsidR="00E17C9D">
        <w:rPr>
          <w:rFonts w:hint="cs"/>
          <w:cs/>
        </w:rPr>
        <w:t>็</w:t>
      </w:r>
      <w:r>
        <w:rPr>
          <w:rFonts w:hint="cs"/>
          <w:cs/>
        </w:rPr>
        <w:t>ตเป็นเสมือนตัวเร่งให้เกิดการเปลี่ยนแปลงอย่างรวดเร็ว สิ่งต่าง</w:t>
      </w:r>
      <w:r w:rsidR="00E17C9D">
        <w:rPr>
          <w:rFonts w:hint="cs"/>
          <w:cs/>
        </w:rPr>
        <w:t xml:space="preserve"> </w:t>
      </w:r>
      <w:r>
        <w:rPr>
          <w:rFonts w:hint="cs"/>
          <w:cs/>
        </w:rPr>
        <w:t>ๆ</w:t>
      </w:r>
      <w:r w:rsidR="00E17C9D">
        <w:rPr>
          <w:rFonts w:hint="cs"/>
          <w:cs/>
        </w:rPr>
        <w:t xml:space="preserve"> </w:t>
      </w:r>
      <w:r>
        <w:rPr>
          <w:rFonts w:hint="cs"/>
          <w:cs/>
        </w:rPr>
        <w:t>ที่ถาโถมเข้ามาในยุค</w:t>
      </w:r>
      <w:r w:rsidRPr="00AF5DF6">
        <w:rPr>
          <w:cs/>
        </w:rPr>
        <w:t>คริสต์ศตวรรษที่ 21</w:t>
      </w:r>
      <w:r>
        <w:rPr>
          <w:rFonts w:hint="cs"/>
          <w:cs/>
        </w:rPr>
        <w:t xml:space="preserve"> ให้องค์การต้องปรับตัวเองอย่างรวดเร็ว เพื่อให้สามารถอยู่รอดได้ ดังนั้นแนวคิด ทฤษฎีในยุคนี้เกิดขึ้นมากมาย และไม่มีทฤษฎีไหนสามารถใช้ได้กับทุกสถานการณ์ ในช่วงย</w:t>
      </w:r>
      <w:r w:rsidR="00B955FC">
        <w:rPr>
          <w:rFonts w:hint="cs"/>
          <w:cs/>
        </w:rPr>
        <w:t>ุคนี้</w:t>
      </w:r>
      <w:r>
        <w:rPr>
          <w:rFonts w:hint="cs"/>
          <w:cs/>
        </w:rPr>
        <w:t>เกิด</w:t>
      </w:r>
      <w:r>
        <w:rPr>
          <w:cs/>
        </w:rPr>
        <w:t>วิกฤตเศรษฐกิ</w:t>
      </w:r>
      <w:r>
        <w:rPr>
          <w:rFonts w:hint="cs"/>
          <w:cs/>
        </w:rPr>
        <w:t>จหลายครั้ง ไม่ว่าจะเป็น</w:t>
      </w:r>
      <w:r w:rsidRPr="00AF5DF6">
        <w:rPr>
          <w:cs/>
        </w:rPr>
        <w:t>วิกฤตการณ์การเงินในเอเชีย พ.ศ. 2540 (</w:t>
      </w:r>
      <w:r w:rsidRPr="00AF5DF6">
        <w:t>Asian financial crisis)</w:t>
      </w:r>
      <w:r>
        <w:rPr>
          <w:rFonts w:hint="cs"/>
          <w:cs/>
        </w:rPr>
        <w:t xml:space="preserve"> หรือที่เรียกกันว่า วิกฤตต้มยำกุ้ง </w:t>
      </w:r>
      <w:r>
        <w:t xml:space="preserve">(Tom yum </w:t>
      </w:r>
      <w:r w:rsidR="001C1AC8">
        <w:t xml:space="preserve">kung crisis) </w:t>
      </w:r>
      <w:r w:rsidR="001C1AC8">
        <w:rPr>
          <w:rFonts w:hint="cs"/>
          <w:cs/>
        </w:rPr>
        <w:t xml:space="preserve">และ </w:t>
      </w:r>
      <w:r w:rsidR="00E17C9D">
        <w:rPr>
          <w:cs/>
        </w:rPr>
        <w:t>วิกฤต</w:t>
      </w:r>
      <w:r w:rsidR="001C1AC8" w:rsidRPr="001C1AC8">
        <w:rPr>
          <w:cs/>
        </w:rPr>
        <w:t>สินเชื่อซับ</w:t>
      </w:r>
      <w:proofErr w:type="spellStart"/>
      <w:r w:rsidR="001C1AC8" w:rsidRPr="001C1AC8">
        <w:rPr>
          <w:cs/>
        </w:rPr>
        <w:t>ไพรม์</w:t>
      </w:r>
      <w:proofErr w:type="spellEnd"/>
      <w:r w:rsidR="001C1AC8" w:rsidRPr="001C1AC8">
        <w:rPr>
          <w:rFonts w:hint="cs"/>
          <w:cs/>
        </w:rPr>
        <w:t xml:space="preserve"> </w:t>
      </w:r>
      <w:r w:rsidR="001C1AC8" w:rsidRPr="001C1AC8">
        <w:rPr>
          <w:cs/>
        </w:rPr>
        <w:t xml:space="preserve">ในช่วงปี พ.ศ. </w:t>
      </w:r>
      <w:r w:rsidR="001C1AC8" w:rsidRPr="001C1AC8">
        <w:t xml:space="preserve">2550 </w:t>
      </w:r>
      <w:r w:rsidR="001C1AC8" w:rsidRPr="001C1AC8">
        <w:rPr>
          <w:cs/>
        </w:rPr>
        <w:t xml:space="preserve">และ พ.ศ. </w:t>
      </w:r>
      <w:r w:rsidR="001C1AC8" w:rsidRPr="001C1AC8">
        <w:t xml:space="preserve">2551 (Subprime </w:t>
      </w:r>
      <w:r w:rsidR="00E17C9D" w:rsidRPr="001C1AC8">
        <w:t>Mortgage Crisis</w:t>
      </w:r>
      <w:r w:rsidR="001C1AC8" w:rsidRPr="001C1AC8">
        <w:t xml:space="preserve">) </w:t>
      </w:r>
      <w:r w:rsidR="001C1AC8" w:rsidRPr="001C1AC8">
        <w:rPr>
          <w:rFonts w:hint="cs"/>
          <w:cs/>
        </w:rPr>
        <w:t>เป็น</w:t>
      </w:r>
      <w:r w:rsidR="001C1AC8" w:rsidRPr="001C1AC8">
        <w:rPr>
          <w:cs/>
        </w:rPr>
        <w:t>วิกฤติสินเชื่อด้อยคุณภาพ</w:t>
      </w:r>
      <w:r w:rsidR="001C1AC8" w:rsidRPr="001C1AC8">
        <w:t xml:space="preserve"> </w:t>
      </w:r>
      <w:r w:rsidR="001C1AC8" w:rsidRPr="001C1AC8">
        <w:rPr>
          <w:rFonts w:hint="cs"/>
          <w:cs/>
        </w:rPr>
        <w:t>หรือเรียกกันว่า</w:t>
      </w:r>
      <w:r w:rsidR="001C1AC8" w:rsidRPr="001C1AC8">
        <w:t xml:space="preserve"> </w:t>
      </w:r>
      <w:r w:rsidR="001C1AC8" w:rsidRPr="001C1AC8">
        <w:rPr>
          <w:cs/>
        </w:rPr>
        <w:t>วิกฤตแฮมเบอร์เกอร์</w:t>
      </w:r>
      <w:r w:rsidR="00B955FC">
        <w:rPr>
          <w:rFonts w:hint="cs"/>
          <w:cs/>
        </w:rPr>
        <w:t xml:space="preserve"> รวมถึง การเกิดโรคอุบัติใหม่อย่าง </w:t>
      </w:r>
      <w:r w:rsidR="00B955FC" w:rsidRPr="00B955FC">
        <w:rPr>
          <w:cs/>
        </w:rPr>
        <w:t>โรคติดเชื้อ</w:t>
      </w:r>
      <w:proofErr w:type="spellStart"/>
      <w:r w:rsidR="00B955FC" w:rsidRPr="00B955FC">
        <w:rPr>
          <w:cs/>
        </w:rPr>
        <w:t>ไวรัส</w:t>
      </w:r>
      <w:proofErr w:type="spellEnd"/>
      <w:r w:rsidR="00B955FC" w:rsidRPr="00B955FC">
        <w:rPr>
          <w:cs/>
        </w:rPr>
        <w:t>โคโรนา (</w:t>
      </w:r>
      <w:r w:rsidR="00B955FC" w:rsidRPr="00B955FC">
        <w:t>COVID-</w:t>
      </w:r>
      <w:r w:rsidR="00B955FC" w:rsidRPr="00B955FC">
        <w:rPr>
          <w:cs/>
        </w:rPr>
        <w:t>19)</w:t>
      </w:r>
      <w:r w:rsidR="00B955FC">
        <w:rPr>
          <w:rFonts w:hint="cs"/>
          <w:cs/>
        </w:rPr>
        <w:t xml:space="preserve"> ในปีพ.ศ. </w:t>
      </w:r>
      <w:r w:rsidR="00B955FC">
        <w:t xml:space="preserve">2563 </w:t>
      </w:r>
      <w:r w:rsidR="00B955FC">
        <w:rPr>
          <w:rFonts w:hint="cs"/>
          <w:cs/>
        </w:rPr>
        <w:t>ที่ทำให้เศรษฐกิจทั้งโลกหยุดชะงัก ผู้คนตื่นกลัวกับการติด</w:t>
      </w:r>
      <w:proofErr w:type="spellStart"/>
      <w:r w:rsidR="00B955FC">
        <w:rPr>
          <w:rFonts w:hint="cs"/>
          <w:cs/>
        </w:rPr>
        <w:t>ไวรัส</w:t>
      </w:r>
      <w:proofErr w:type="spellEnd"/>
      <w:r w:rsidR="00B955FC">
        <w:rPr>
          <w:rFonts w:hint="cs"/>
          <w:cs/>
        </w:rPr>
        <w:t>ที่ยังไม่สามารถรักษาได้ สิ่งต่าง</w:t>
      </w:r>
      <w:r w:rsidR="00E17C9D">
        <w:rPr>
          <w:rFonts w:hint="cs"/>
          <w:cs/>
        </w:rPr>
        <w:t xml:space="preserve"> </w:t>
      </w:r>
      <w:r w:rsidR="00B955FC">
        <w:rPr>
          <w:rFonts w:hint="cs"/>
          <w:cs/>
        </w:rPr>
        <w:t>ๆ</w:t>
      </w:r>
      <w:r w:rsidR="00E17C9D">
        <w:rPr>
          <w:rFonts w:hint="cs"/>
          <w:cs/>
        </w:rPr>
        <w:t xml:space="preserve"> </w:t>
      </w:r>
      <w:r w:rsidR="00B955FC">
        <w:rPr>
          <w:rFonts w:hint="cs"/>
          <w:cs/>
        </w:rPr>
        <w:t xml:space="preserve">ที่เกิดขึ้นทำให้องค์การที่สามารถปรับตัวได้ทันกับเหตุการณ์สามารถคงอยู่ต่อไปได้ แต่องค์การใดที่ปรับตัวไม่ทันก็จะล้มหายไป </w:t>
      </w:r>
    </w:p>
    <w:p w:rsidR="0041489F" w:rsidRDefault="00AD21A8" w:rsidP="00C15234">
      <w:pPr>
        <w:rPr>
          <w:cs/>
        </w:rPr>
      </w:pPr>
      <w:r>
        <w:rPr>
          <w:cs/>
        </w:rPr>
        <w:tab/>
      </w:r>
      <w:r>
        <w:rPr>
          <w:rFonts w:hint="cs"/>
          <w:cs/>
        </w:rPr>
        <w:t>ในช่วงเวลา</w:t>
      </w:r>
      <w:r>
        <w:t xml:space="preserve"> 20 </w:t>
      </w:r>
      <w:r>
        <w:rPr>
          <w:rFonts w:hint="cs"/>
          <w:cs/>
        </w:rPr>
        <w:t>กว่าปีที่ผ่านมา จะเห็นแนวคิดการออกแบบองค์การ</w:t>
      </w:r>
      <w:r w:rsidR="00DD2076">
        <w:rPr>
          <w:rFonts w:hint="cs"/>
          <w:cs/>
        </w:rPr>
        <w:t xml:space="preserve">และบริหารจัดการองค์การออกมาในหลายมิติ เช่น การลดขนาดองค์การ </w:t>
      </w:r>
      <w:r w:rsidR="00DD2076">
        <w:t xml:space="preserve">(Downsizing) </w:t>
      </w:r>
      <w:r w:rsidR="00DD2076">
        <w:rPr>
          <w:rFonts w:hint="cs"/>
          <w:cs/>
        </w:rPr>
        <w:t xml:space="preserve">การออกแบบกระบวนการใหม่ </w:t>
      </w:r>
      <w:r w:rsidR="00DD2076">
        <w:t xml:space="preserve">(Process redesign) </w:t>
      </w:r>
      <w:r w:rsidR="00DD2076">
        <w:rPr>
          <w:rFonts w:hint="cs"/>
          <w:cs/>
        </w:rPr>
        <w:t xml:space="preserve">การรื้อปรับทั้งระบบ </w:t>
      </w:r>
      <w:r w:rsidR="00DD2076">
        <w:t xml:space="preserve">(Reengineering) </w:t>
      </w:r>
      <w:r w:rsidR="00DD2076">
        <w:rPr>
          <w:rFonts w:hint="cs"/>
          <w:cs/>
        </w:rPr>
        <w:t xml:space="preserve">การรื้อปรับโครงสร้างใหม่ </w:t>
      </w:r>
      <w:r w:rsidR="00DD2076">
        <w:t xml:space="preserve">(Restructuring) </w:t>
      </w:r>
      <w:r w:rsidR="00DD2076">
        <w:rPr>
          <w:rFonts w:hint="cs"/>
          <w:cs/>
        </w:rPr>
        <w:t xml:space="preserve">เป็นต้น รูปแบบองค์การจากเดิมที่มีลักษณะเป็นโครงสร้างองค์การที่มีแบบแผนชัดเจนก็ต้องปรับจากองค์การที่มีสายการบังคับบัญชา </w:t>
      </w:r>
      <w:r w:rsidR="00DD2076">
        <w:rPr>
          <w:rFonts w:hint="cs"/>
          <w:cs/>
        </w:rPr>
        <w:lastRenderedPageBreak/>
        <w:t>และรูปแบบการสื่อสารแบบโครงสร้างราชการ (</w:t>
      </w:r>
      <w:r w:rsidR="00DD2076">
        <w:t>B</w:t>
      </w:r>
      <w:r w:rsidR="00DD2076" w:rsidRPr="00DD2076">
        <w:t>ureaucracy)</w:t>
      </w:r>
      <w:r w:rsidR="00DD2076">
        <w:rPr>
          <w:rFonts w:hint="cs"/>
          <w:cs/>
        </w:rPr>
        <w:t xml:space="preserve"> ของ </w:t>
      </w:r>
      <w:r w:rsidR="00DD2076" w:rsidRPr="00DD2076">
        <w:t>Max Weber</w:t>
      </w:r>
      <w:r w:rsidR="00DD2076">
        <w:rPr>
          <w:rFonts w:hint="cs"/>
          <w:cs/>
        </w:rPr>
        <w:t xml:space="preserve"> ที่เคยได้รับการยอมรับกันอย่างแพร่หลาย กลายเป็นโครงสร้างไดโ</w:t>
      </w:r>
      <w:r w:rsidR="006D72F0">
        <w:rPr>
          <w:rFonts w:hint="cs"/>
          <w:cs/>
        </w:rPr>
        <w:t>นเสาร์ที่ขยับ และเปลี่ยนแปลงยาก องค์การที่ยังไม่ปรับตัวอาจจะต้องสูญพันธ์เหมือนไดโนเ</w:t>
      </w:r>
      <w:r w:rsidR="002478F3">
        <w:rPr>
          <w:rFonts w:hint="cs"/>
          <w:cs/>
        </w:rPr>
        <w:t>สาร์ ดังนั้น รูปแบบองค์การในยุ</w:t>
      </w:r>
      <w:r w:rsidR="006D72F0">
        <w:rPr>
          <w:rFonts w:hint="cs"/>
          <w:cs/>
        </w:rPr>
        <w:t xml:space="preserve">คนี้ จะเป็นองค์การที่ไม่ซับซ้อน ปรับตัวง่าย ใช้เทคโนโลยีเข้ามาช่วยในการทำงาน เช่น องค์การเน้นลูกค้า </w:t>
      </w:r>
      <w:r w:rsidR="006D72F0">
        <w:t xml:space="preserve">(Customer-focused Organization) </w:t>
      </w:r>
      <w:r w:rsidR="006D72F0">
        <w:rPr>
          <w:rFonts w:hint="cs"/>
          <w:cs/>
        </w:rPr>
        <w:t xml:space="preserve">องค์การแห่งการเรียนรู้ </w:t>
      </w:r>
      <w:r w:rsidR="006D72F0">
        <w:t xml:space="preserve">(Learning Organization) </w:t>
      </w:r>
      <w:r w:rsidR="006D72F0">
        <w:rPr>
          <w:rFonts w:hint="cs"/>
          <w:cs/>
        </w:rPr>
        <w:t xml:space="preserve">องค์การเซลลูลาร์ </w:t>
      </w:r>
      <w:r w:rsidR="006D72F0">
        <w:t xml:space="preserve">(Cellular Organization) </w:t>
      </w:r>
      <w:r w:rsidR="006D72F0">
        <w:rPr>
          <w:rFonts w:hint="cs"/>
          <w:cs/>
        </w:rPr>
        <w:t xml:space="preserve">องค์การเสมือน </w:t>
      </w:r>
      <w:r w:rsidR="006D72F0">
        <w:t xml:space="preserve">(Virtual Organization) </w:t>
      </w:r>
      <w:r w:rsidR="00A36AAC">
        <w:rPr>
          <w:rFonts w:hint="cs"/>
          <w:cs/>
        </w:rPr>
        <w:t xml:space="preserve">หรือกระทั่ง องค์การปัญญาประดิษฐ์ </w:t>
      </w:r>
      <w:r w:rsidR="00A36AAC">
        <w:t xml:space="preserve">(AI Organization) </w:t>
      </w:r>
      <w:r w:rsidR="006D72F0">
        <w:rPr>
          <w:rFonts w:hint="cs"/>
          <w:cs/>
        </w:rPr>
        <w:t>เป็นต้น</w:t>
      </w:r>
    </w:p>
    <w:p w:rsidR="008E1D50" w:rsidRPr="008631D0" w:rsidRDefault="008E1D50" w:rsidP="00C15234">
      <w:pPr>
        <w:rPr>
          <w:sz w:val="16"/>
          <w:szCs w:val="16"/>
        </w:rPr>
      </w:pPr>
    </w:p>
    <w:p w:rsidR="008E1D50" w:rsidRDefault="00795170" w:rsidP="00C15234">
      <w:pPr>
        <w:rPr>
          <w:b/>
          <w:bCs/>
        </w:rPr>
      </w:pPr>
      <w:r w:rsidRPr="004C4936">
        <w:rPr>
          <w:rFonts w:hint="cs"/>
          <w:b/>
          <w:bCs/>
          <w:cs/>
        </w:rPr>
        <w:t>ความสำคัญของศาสตร์พฤติกรรมองค์การ</w:t>
      </w:r>
    </w:p>
    <w:p w:rsidR="008631D0" w:rsidRPr="008631D0" w:rsidRDefault="008631D0" w:rsidP="00C15234">
      <w:pPr>
        <w:rPr>
          <w:b/>
          <w:bCs/>
          <w:sz w:val="16"/>
          <w:szCs w:val="16"/>
        </w:rPr>
      </w:pPr>
    </w:p>
    <w:p w:rsidR="00795170" w:rsidRDefault="00795170" w:rsidP="00C15234">
      <w:r>
        <w:rPr>
          <w:cs/>
        </w:rPr>
        <w:tab/>
      </w:r>
      <w:r w:rsidR="00BA7220">
        <w:rPr>
          <w:rFonts w:hint="cs"/>
          <w:cs/>
        </w:rPr>
        <w:t>จากแนวคิดการบริหารตั้งแต่</w:t>
      </w:r>
      <w:r w:rsidR="002478F3" w:rsidRPr="00094AE7">
        <w:rPr>
          <w:rFonts w:hint="cs"/>
          <w:cs/>
        </w:rPr>
        <w:t>ยุคก่อน</w:t>
      </w:r>
      <w:r w:rsidR="002478F3">
        <w:rPr>
          <w:rFonts w:hint="cs"/>
          <w:cs/>
        </w:rPr>
        <w:t>คลาสสิก</w:t>
      </w:r>
      <w:r w:rsidR="002478F3" w:rsidRPr="00094AE7">
        <w:rPr>
          <w:rFonts w:hint="cs"/>
          <w:cs/>
        </w:rPr>
        <w:t xml:space="preserve"> </w:t>
      </w:r>
      <w:r w:rsidR="002478F3" w:rsidRPr="00094AE7">
        <w:t xml:space="preserve">(Pre-Classic Period) </w:t>
      </w:r>
      <w:r w:rsidR="002478F3">
        <w:rPr>
          <w:rFonts w:hint="cs"/>
          <w:cs/>
        </w:rPr>
        <w:t xml:space="preserve">ที่เน้นเรื่องการจูงใจด้วยเงินหรือวัตถุ มองทรัพยากรมนุษย์ในองค์การเป็นเพียงคนงานที่ทำหน้าที่ตามคำสั่ง ปฏิบัติเหมือนเครื่องจักร ตามแนวคิดการบริหารเชิงวิทยาศาสตร์ จนกระทั่งมีการศึกษาที่พยายามทำความเข้าใจมนุษย์มากขึ้น อันเป็นที่มาของการศึกษาพฤติกรรมองค์การ อย่างไรก็ตามไม่ว่าสิ่งแวดล้อมขององค์การจะเปลี่ยนไปจากเดิมขนาดไหน สิ่งสำคัญอย่างยิ่งยวดขององค์การก็คือ ทรัพยากรมนุษย์ </w:t>
      </w:r>
      <w:r w:rsidR="00977E66">
        <w:rPr>
          <w:rFonts w:hint="cs"/>
          <w:cs/>
        </w:rPr>
        <w:t xml:space="preserve">ต่อให้องค์การจะมีการเปลี่ยนแปลงไปจนใช้ปัญญาประดิษฐ์เข้ามาแทนที่บุคลากรส่วนใหญ่ในองค์การ แต่ทุกองค์การจะต้องมีบุคลากรส่วนหนึ่งในการวางแผน สร้างสรรค์ และทำในส่วนที่ปัญญาประดิษฐ์ไม่สามารถทำได้ </w:t>
      </w:r>
    </w:p>
    <w:p w:rsidR="00AF767A" w:rsidRDefault="00977E66" w:rsidP="00C15234">
      <w:r>
        <w:rPr>
          <w:cs/>
        </w:rPr>
        <w:tab/>
      </w:r>
      <w:r>
        <w:rPr>
          <w:rFonts w:hint="cs"/>
          <w:cs/>
        </w:rPr>
        <w:t>ศาสตร์พฤติกรรมองค์การจะช่วยให้การบริหารจัดการทรัพยากรมนุษย์ในองค์การเป็นไปอย่างมีประสิทธิภาพ เกิดพฤติกรรมที่พึงประสงค์มากขึ้น ศาสตร์นี้จะช่วยให้บุคคลเข้าใจธรรมชาติ ความต้องการ และปัจจัยสาเหตุของพฤติกรรม ทั้งของตนเอง ผู้บังคับบัญชา ผู้ใต้บังตับบัญชา เพื่อนร่วมงาน ลูกค้า และบุคคล</w:t>
      </w:r>
    </w:p>
    <w:p w:rsidR="00977E66" w:rsidRDefault="00977E66" w:rsidP="00C15234">
      <w:pPr>
        <w:rPr>
          <w:cs/>
        </w:rPr>
      </w:pPr>
      <w:r>
        <w:rPr>
          <w:rFonts w:hint="cs"/>
          <w:cs/>
        </w:rPr>
        <w:t xml:space="preserve">อื่น ๆ ที่เกี่ยวข้องได้ ไม่ว่าจะเป็นเรื่องของความแตกต่างของปัจเจกบุคคล ทัศนคติ การจูงใจ ความสัมพันธ์ระหว่างกลุ่ม อำนาจ การเมืองในองค์การ ความขัดแย้งในองค์การ </w:t>
      </w:r>
      <w:r w:rsidR="00613899">
        <w:rPr>
          <w:rFonts w:hint="cs"/>
          <w:cs/>
        </w:rPr>
        <w:t>เพื่อให้สามารถทำนาย และคว</w:t>
      </w:r>
      <w:r w:rsidR="00AF767A">
        <w:rPr>
          <w:rFonts w:hint="cs"/>
          <w:cs/>
        </w:rPr>
        <w:t>บ</w:t>
      </w:r>
      <w:r w:rsidR="00613899">
        <w:rPr>
          <w:rFonts w:hint="cs"/>
          <w:cs/>
        </w:rPr>
        <w:t xml:space="preserve">คุมพฤติกรรมให้เป็นไปในทิศทางที่พึงประสงค์ </w:t>
      </w:r>
    </w:p>
    <w:p w:rsidR="008E1D50" w:rsidRDefault="008E1D50" w:rsidP="00C15234"/>
    <w:p w:rsidR="008E1D50" w:rsidRDefault="008E1D50" w:rsidP="00C15234"/>
    <w:p w:rsidR="008E1D50" w:rsidRDefault="008E1D50" w:rsidP="00C15234"/>
    <w:p w:rsidR="008E1D50" w:rsidRDefault="008E1D50" w:rsidP="00C15234"/>
    <w:p w:rsidR="004B787C" w:rsidRDefault="004B787C" w:rsidP="004B787C"/>
    <w:p w:rsidR="00E85360" w:rsidRDefault="00E85360">
      <w:r>
        <w:br w:type="page"/>
      </w:r>
    </w:p>
    <w:p w:rsidR="00B141D3" w:rsidRDefault="00B141D3" w:rsidP="00B141D3">
      <w:pPr>
        <w:spacing w:line="240" w:lineRule="auto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lastRenderedPageBreak/>
        <w:t>บรรณานุกรม</w:t>
      </w:r>
    </w:p>
    <w:p w:rsidR="003C798E" w:rsidRPr="003C798E" w:rsidRDefault="003C798E" w:rsidP="00B141D3">
      <w:pPr>
        <w:spacing w:line="240" w:lineRule="auto"/>
        <w:jc w:val="center"/>
        <w:rPr>
          <w:b/>
          <w:bCs/>
          <w:sz w:val="20"/>
          <w:szCs w:val="20"/>
        </w:rPr>
      </w:pPr>
    </w:p>
    <w:p w:rsidR="00B141D3" w:rsidRDefault="00B141D3" w:rsidP="00B141D3">
      <w:pPr>
        <w:spacing w:line="240" w:lineRule="auto"/>
      </w:pPr>
      <w:r>
        <w:rPr>
          <w:cs/>
        </w:rPr>
        <w:t xml:space="preserve">คณาจารย์สาขาวิชาการจัดการ. (2556). </w:t>
      </w:r>
      <w:r w:rsidRPr="00FD5526">
        <w:rPr>
          <w:i/>
          <w:iCs/>
          <w:cs/>
        </w:rPr>
        <w:t>หลักการจัดการและองค์กร</w:t>
      </w:r>
      <w:r>
        <w:rPr>
          <w:cs/>
        </w:rPr>
        <w:t xml:space="preserve"> </w:t>
      </w:r>
      <w:r w:rsidR="00FD5526">
        <w:rPr>
          <w:rFonts w:hint="cs"/>
          <w:cs/>
        </w:rPr>
        <w:t>(</w:t>
      </w:r>
      <w:r>
        <w:rPr>
          <w:cs/>
        </w:rPr>
        <w:t>พิมพ์ครั้งที่ 1</w:t>
      </w:r>
      <w:r w:rsidR="00FD5526">
        <w:rPr>
          <w:rFonts w:hint="cs"/>
          <w:cs/>
        </w:rPr>
        <w:t>)</w:t>
      </w:r>
      <w:r>
        <w:rPr>
          <w:cs/>
        </w:rPr>
        <w:t xml:space="preserve">. กรุงเทพฯ: </w:t>
      </w:r>
    </w:p>
    <w:p w:rsidR="00B141D3" w:rsidRDefault="00B141D3" w:rsidP="00B141D3">
      <w:pPr>
        <w:spacing w:line="240" w:lineRule="auto"/>
      </w:pPr>
      <w:r>
        <w:rPr>
          <w:cs/>
        </w:rPr>
        <w:tab/>
      </w:r>
      <w:proofErr w:type="spellStart"/>
      <w:r>
        <w:rPr>
          <w:cs/>
        </w:rPr>
        <w:t>ทริปเพิ้ล</w:t>
      </w:r>
      <w:proofErr w:type="spellEnd"/>
      <w:r>
        <w:rPr>
          <w:cs/>
        </w:rPr>
        <w:t xml:space="preserve"> เอ็ด</w:t>
      </w:r>
      <w:proofErr w:type="spellStart"/>
      <w:r>
        <w:rPr>
          <w:cs/>
        </w:rPr>
        <w:t>ดูเคชั่น</w:t>
      </w:r>
      <w:proofErr w:type="spellEnd"/>
      <w:r>
        <w:rPr>
          <w:cs/>
        </w:rPr>
        <w:t>.</w:t>
      </w:r>
    </w:p>
    <w:p w:rsidR="00560A01" w:rsidRDefault="00560A01" w:rsidP="00560A01">
      <w:pPr>
        <w:spacing w:line="240" w:lineRule="auto"/>
        <w:jc w:val="left"/>
      </w:pPr>
      <w:r w:rsidRPr="00560A01">
        <w:rPr>
          <w:cs/>
        </w:rPr>
        <w:t>นิติพล ภูตะโชติ.</w:t>
      </w:r>
      <w:r w:rsidRPr="00560A01">
        <w:t xml:space="preserve">. </w:t>
      </w:r>
      <w:r w:rsidRPr="00560A01">
        <w:rPr>
          <w:cs/>
        </w:rPr>
        <w:t xml:space="preserve">(2560). </w:t>
      </w:r>
      <w:r w:rsidRPr="00560A01">
        <w:rPr>
          <w:i/>
          <w:iCs/>
          <w:cs/>
        </w:rPr>
        <w:t>พฤติกรรมองค์กร</w:t>
      </w:r>
      <w:r>
        <w:rPr>
          <w:rFonts w:hint="cs"/>
          <w:cs/>
        </w:rPr>
        <w:t xml:space="preserve"> (</w:t>
      </w:r>
      <w:r w:rsidRPr="005D0E74">
        <w:rPr>
          <w:cs/>
        </w:rPr>
        <w:t>พิมพ์ครั้งที่</w:t>
      </w:r>
      <w:r>
        <w:rPr>
          <w:rFonts w:hint="cs"/>
          <w:cs/>
        </w:rPr>
        <w:t xml:space="preserve"> 4)</w:t>
      </w:r>
      <w:r>
        <w:rPr>
          <w:cs/>
        </w:rPr>
        <w:t>.</w:t>
      </w:r>
      <w:r w:rsidRPr="00560A01">
        <w:rPr>
          <w:cs/>
        </w:rPr>
        <w:t xml:space="preserve"> กรุงเทพฯ: สำนักพิมพ์แห่งจุฬาลงกรณ์</w:t>
      </w:r>
      <w:r>
        <w:rPr>
          <w:rFonts w:hint="cs"/>
          <w:cs/>
        </w:rPr>
        <w:tab/>
      </w:r>
      <w:r w:rsidRPr="00560A01">
        <w:rPr>
          <w:cs/>
        </w:rPr>
        <w:t>มหาวิทยาลัย</w:t>
      </w:r>
      <w:r w:rsidR="00B5793C">
        <w:rPr>
          <w:rFonts w:hint="cs"/>
          <w:cs/>
        </w:rPr>
        <w:t>.</w:t>
      </w:r>
    </w:p>
    <w:p w:rsidR="00B5793C" w:rsidRPr="00B5793C" w:rsidRDefault="00B5793C" w:rsidP="00560A01">
      <w:pPr>
        <w:spacing w:line="240" w:lineRule="auto"/>
        <w:jc w:val="left"/>
        <w:rPr>
          <w:cs/>
        </w:rPr>
      </w:pPr>
      <w:r>
        <w:rPr>
          <w:rFonts w:hint="cs"/>
          <w:cs/>
        </w:rPr>
        <w:t>นิตยา  เงินประเสริฐศรี. (2558). ทฤษฎีองค์การและการออกแบบในคริสต์ศตวรรษที่ 21. กรุงเทพฯ</w:t>
      </w:r>
      <w:r>
        <w:t xml:space="preserve">: </w:t>
      </w:r>
      <w:r>
        <w:rPr>
          <w:cs/>
        </w:rPr>
        <w:tab/>
      </w:r>
      <w:r>
        <w:rPr>
          <w:rFonts w:hint="cs"/>
          <w:cs/>
        </w:rPr>
        <w:t>สำนักพิมพ์มหาวิทยาลัยเกษตรศาสตร์.</w:t>
      </w:r>
    </w:p>
    <w:p w:rsidR="00B141D3" w:rsidRDefault="00B141D3" w:rsidP="00B141D3">
      <w:pPr>
        <w:spacing w:line="240" w:lineRule="auto"/>
      </w:pPr>
      <w:r w:rsidRPr="005D0E74">
        <w:rPr>
          <w:cs/>
        </w:rPr>
        <w:t xml:space="preserve">วิเชียร  </w:t>
      </w:r>
      <w:proofErr w:type="spellStart"/>
      <w:r w:rsidRPr="005D0E74">
        <w:rPr>
          <w:cs/>
        </w:rPr>
        <w:t>วิทย</w:t>
      </w:r>
      <w:proofErr w:type="spellEnd"/>
      <w:r w:rsidRPr="005D0E74">
        <w:rPr>
          <w:cs/>
        </w:rPr>
        <w:t xml:space="preserve">อุดม. (2554). </w:t>
      </w:r>
      <w:r w:rsidRPr="00FD5526">
        <w:rPr>
          <w:i/>
          <w:iCs/>
          <w:cs/>
        </w:rPr>
        <w:t>ทฤษฎีองค์การ</w:t>
      </w:r>
      <w:r w:rsidRPr="005D0E74">
        <w:rPr>
          <w:cs/>
        </w:rPr>
        <w:t xml:space="preserve"> </w:t>
      </w:r>
      <w:r w:rsidR="00FD5526">
        <w:rPr>
          <w:rFonts w:hint="cs"/>
          <w:cs/>
        </w:rPr>
        <w:t>(</w:t>
      </w:r>
      <w:r w:rsidRPr="005D0E74">
        <w:rPr>
          <w:cs/>
        </w:rPr>
        <w:t>พิมพ์ครั้งที่</w:t>
      </w:r>
      <w:r>
        <w:rPr>
          <w:rFonts w:hint="cs"/>
          <w:cs/>
        </w:rPr>
        <w:t xml:space="preserve"> </w:t>
      </w:r>
      <w:r>
        <w:t>1</w:t>
      </w:r>
      <w:r w:rsidR="00FD5526">
        <w:rPr>
          <w:rFonts w:hint="cs"/>
          <w:cs/>
        </w:rPr>
        <w:t>)</w:t>
      </w:r>
      <w:r w:rsidRPr="005D0E74">
        <w:rPr>
          <w:cs/>
        </w:rPr>
        <w:t>. กรุงเทพฯ: บริษัท ธนธัช การพิมพ์ จำกัด.</w:t>
      </w:r>
    </w:p>
    <w:p w:rsidR="00B141D3" w:rsidRDefault="00B141D3" w:rsidP="00B141D3">
      <w:pPr>
        <w:spacing w:line="240" w:lineRule="auto"/>
        <w:rPr>
          <w:i/>
          <w:iCs/>
        </w:rPr>
      </w:pPr>
      <w:r>
        <w:rPr>
          <w:rFonts w:hint="cs"/>
          <w:cs/>
        </w:rPr>
        <w:t xml:space="preserve">ไพโรจน์  สิตปรีชา. (2523). การบริหารงานตามวัตถุประสงค์. </w:t>
      </w:r>
      <w:r w:rsidRPr="00FA1ABA">
        <w:rPr>
          <w:rFonts w:hint="cs"/>
          <w:i/>
          <w:iCs/>
          <w:cs/>
        </w:rPr>
        <w:t xml:space="preserve">วารสารสังคมศาสตร์ คณะรัฐศาสตร์ </w:t>
      </w:r>
    </w:p>
    <w:p w:rsidR="00B141D3" w:rsidRDefault="00B141D3" w:rsidP="00B141D3">
      <w:pPr>
        <w:spacing w:line="240" w:lineRule="auto"/>
        <w:ind w:firstLine="720"/>
      </w:pPr>
      <w:r w:rsidRPr="00FA1ABA">
        <w:rPr>
          <w:rFonts w:hint="cs"/>
          <w:i/>
          <w:iCs/>
          <w:cs/>
        </w:rPr>
        <w:t>จุฬาลงกรณ</w:t>
      </w:r>
      <w:r w:rsidR="00BF4362">
        <w:rPr>
          <w:rFonts w:hint="cs"/>
          <w:i/>
          <w:iCs/>
          <w:cs/>
        </w:rPr>
        <w:t>์</w:t>
      </w:r>
      <w:r w:rsidRPr="00FA1ABA">
        <w:rPr>
          <w:rFonts w:hint="cs"/>
          <w:i/>
          <w:iCs/>
          <w:cs/>
        </w:rPr>
        <w:t>มหาวิทยาลัย, 17</w:t>
      </w:r>
      <w:r>
        <w:rPr>
          <w:rFonts w:hint="cs"/>
          <w:cs/>
        </w:rPr>
        <w:t>(1), 1-15.</w:t>
      </w:r>
    </w:p>
    <w:p w:rsidR="00E95092" w:rsidRDefault="00E95092" w:rsidP="00E95092">
      <w:pPr>
        <w:spacing w:line="240" w:lineRule="auto"/>
      </w:pPr>
      <w:r w:rsidRPr="00FA1ABA">
        <w:rPr>
          <w:cs/>
        </w:rPr>
        <w:t>สมบัติ  กุสุมาวลี. (2013). เศรษฐกิจสร้างสรรค์</w:t>
      </w:r>
      <w:r w:rsidRPr="00FA1ABA">
        <w:t xml:space="preserve">: </w:t>
      </w:r>
      <w:r w:rsidRPr="00FA1ABA">
        <w:rPr>
          <w:cs/>
        </w:rPr>
        <w:t xml:space="preserve">จาก </w:t>
      </w:r>
      <w:r w:rsidRPr="00FA1ABA">
        <w:t>“</w:t>
      </w:r>
      <w:r w:rsidRPr="00FA1ABA">
        <w:rPr>
          <w:cs/>
        </w:rPr>
        <w:t>ทุนนิยมทำลาย</w:t>
      </w:r>
      <w:r w:rsidRPr="00FA1ABA">
        <w:t xml:space="preserve">” </w:t>
      </w:r>
      <w:r w:rsidRPr="00FA1ABA">
        <w:rPr>
          <w:cs/>
        </w:rPr>
        <w:t xml:space="preserve">สู่ </w:t>
      </w:r>
      <w:r w:rsidRPr="00FA1ABA">
        <w:t>“</w:t>
      </w:r>
      <w:r w:rsidRPr="00FA1ABA">
        <w:rPr>
          <w:cs/>
        </w:rPr>
        <w:t>ทุนนิยมสร้างสรรค์</w:t>
      </w:r>
      <w:r w:rsidRPr="00FA1ABA">
        <w:t xml:space="preserve">” </w:t>
      </w:r>
    </w:p>
    <w:p w:rsidR="00E95092" w:rsidRDefault="00E95092" w:rsidP="00E95092">
      <w:pPr>
        <w:spacing w:line="240" w:lineRule="auto"/>
      </w:pPr>
      <w:r>
        <w:rPr>
          <w:cs/>
        </w:rPr>
        <w:tab/>
      </w:r>
      <w:r w:rsidRPr="00FA1ABA">
        <w:rPr>
          <w:cs/>
        </w:rPr>
        <w:t xml:space="preserve">ขบวนการมนุษย์นิยม. </w:t>
      </w:r>
      <w:r w:rsidRPr="00FA1ABA">
        <w:rPr>
          <w:i/>
          <w:iCs/>
        </w:rPr>
        <w:t>Quality, 19</w:t>
      </w:r>
      <w:r w:rsidRPr="00FA1ABA">
        <w:rPr>
          <w:cs/>
        </w:rPr>
        <w:t>(186), 82-85.</w:t>
      </w:r>
    </w:p>
    <w:p w:rsidR="007C65DD" w:rsidRPr="003C798E" w:rsidRDefault="007C65DD" w:rsidP="00E95092">
      <w:pPr>
        <w:spacing w:line="240" w:lineRule="auto"/>
      </w:pPr>
      <w:r w:rsidRPr="003C798E">
        <w:rPr>
          <w:shd w:val="clear" w:color="auto" w:fill="FFFFFF"/>
          <w:cs/>
        </w:rPr>
        <w:t>สมชัย ศรีสิทธิยากร. (</w:t>
      </w:r>
      <w:r w:rsidRPr="003C798E">
        <w:rPr>
          <w:shd w:val="clear" w:color="auto" w:fill="FFFFFF"/>
        </w:rPr>
        <w:t xml:space="preserve">2540). </w:t>
      </w:r>
      <w:r w:rsidRPr="003C798E">
        <w:rPr>
          <w:i/>
          <w:iCs/>
          <w:shd w:val="clear" w:color="auto" w:fill="FFFFFF"/>
          <w:cs/>
        </w:rPr>
        <w:t xml:space="preserve">เอกสารประกอบคำบรรยาย ร. </w:t>
      </w:r>
      <w:r w:rsidRPr="003C798E">
        <w:rPr>
          <w:i/>
          <w:iCs/>
          <w:shd w:val="clear" w:color="auto" w:fill="FFFFFF"/>
        </w:rPr>
        <w:t xml:space="preserve">240: </w:t>
      </w:r>
      <w:r w:rsidRPr="003C798E">
        <w:rPr>
          <w:i/>
          <w:iCs/>
          <w:shd w:val="clear" w:color="auto" w:fill="FFFFFF"/>
          <w:cs/>
        </w:rPr>
        <w:t>ทฤษฎีองค์การ.</w:t>
      </w:r>
      <w:r w:rsidRPr="003C798E">
        <w:rPr>
          <w:shd w:val="clear" w:color="auto" w:fill="FFFFFF"/>
          <w:cs/>
        </w:rPr>
        <w:t xml:space="preserve"> มหาวิทยาลัยธรรมศาสตร์</w:t>
      </w:r>
      <w:r w:rsidRPr="003C798E">
        <w:rPr>
          <w:shd w:val="clear" w:color="auto" w:fill="FFFFFF"/>
        </w:rPr>
        <w:t xml:space="preserve">, </w:t>
      </w:r>
      <w:r w:rsidR="003C798E">
        <w:rPr>
          <w:shd w:val="clear" w:color="auto" w:fill="FFFFFF"/>
          <w:cs/>
        </w:rPr>
        <w:tab/>
      </w:r>
      <w:r w:rsidRPr="003C798E">
        <w:rPr>
          <w:shd w:val="clear" w:color="auto" w:fill="FFFFFF"/>
          <w:cs/>
        </w:rPr>
        <w:t>คณะรัฐศาสตร์.</w:t>
      </w:r>
    </w:p>
    <w:p w:rsidR="008756AD" w:rsidRDefault="008756AD" w:rsidP="005D0E74">
      <w:proofErr w:type="spellStart"/>
      <w:r>
        <w:t>Drucker</w:t>
      </w:r>
      <w:proofErr w:type="spellEnd"/>
      <w:r>
        <w:t xml:space="preserve">, P.F. (1951). </w:t>
      </w:r>
      <w:proofErr w:type="gramStart"/>
      <w:r w:rsidRPr="00FD5526">
        <w:rPr>
          <w:i/>
          <w:iCs/>
        </w:rPr>
        <w:t>The Practice of Management.</w:t>
      </w:r>
      <w:proofErr w:type="gramEnd"/>
      <w:r>
        <w:t xml:space="preserve"> New York: Harper &amp; Row Publisher. </w:t>
      </w:r>
    </w:p>
    <w:p w:rsidR="005D0E74" w:rsidRDefault="005D0E74" w:rsidP="005D0E74">
      <w:proofErr w:type="spellStart"/>
      <w:proofErr w:type="gramStart"/>
      <w:r w:rsidRPr="00201884">
        <w:t>Luthans</w:t>
      </w:r>
      <w:proofErr w:type="spellEnd"/>
      <w:r w:rsidRPr="00201884">
        <w:t>, F. (</w:t>
      </w:r>
      <w:r w:rsidR="00FD5526">
        <w:t>2005).</w:t>
      </w:r>
      <w:proofErr w:type="gramEnd"/>
      <w:r w:rsidR="00FD5526">
        <w:t xml:space="preserve"> </w:t>
      </w:r>
      <w:r w:rsidR="00FD5526" w:rsidRPr="00FD5526">
        <w:rPr>
          <w:i/>
          <w:iCs/>
        </w:rPr>
        <w:t>Organizational Behavior</w:t>
      </w:r>
      <w:r w:rsidR="00FD5526">
        <w:t xml:space="preserve"> </w:t>
      </w:r>
      <w:r w:rsidR="00FD5526">
        <w:rPr>
          <w:rFonts w:hint="cs"/>
          <w:cs/>
        </w:rPr>
        <w:t>(</w:t>
      </w:r>
      <w:r w:rsidRPr="00201884">
        <w:t>10</w:t>
      </w:r>
      <w:r w:rsidRPr="00FD5526">
        <w:rPr>
          <w:vertAlign w:val="superscript"/>
        </w:rPr>
        <w:t>th</w:t>
      </w:r>
      <w:r w:rsidRPr="00201884">
        <w:t xml:space="preserve"> </w:t>
      </w:r>
      <w:proofErr w:type="spellStart"/>
      <w:proofErr w:type="gramStart"/>
      <w:r w:rsidRPr="00201884">
        <w:t>ed</w:t>
      </w:r>
      <w:proofErr w:type="spellEnd"/>
      <w:proofErr w:type="gramEnd"/>
      <w:r w:rsidR="00FD5526">
        <w:rPr>
          <w:rFonts w:hint="cs"/>
          <w:cs/>
        </w:rPr>
        <w:t>.)</w:t>
      </w:r>
      <w:r w:rsidRPr="00201884">
        <w:t xml:space="preserve">. </w:t>
      </w:r>
      <w:proofErr w:type="gramStart"/>
      <w:r w:rsidRPr="00201884">
        <w:t>McGraw-Hill.</w:t>
      </w:r>
      <w:proofErr w:type="gramEnd"/>
      <w:r w:rsidRPr="00201884">
        <w:t xml:space="preserve">  </w:t>
      </w:r>
    </w:p>
    <w:p w:rsidR="008756AD" w:rsidRDefault="005F406E" w:rsidP="00C944F6">
      <w:pPr>
        <w:spacing w:line="240" w:lineRule="auto"/>
        <w:jc w:val="left"/>
      </w:pPr>
      <w:proofErr w:type="spellStart"/>
      <w:proofErr w:type="gramStart"/>
      <w:r w:rsidRPr="005F406E">
        <w:t>Middlemist</w:t>
      </w:r>
      <w:proofErr w:type="spellEnd"/>
      <w:r w:rsidR="008D057F">
        <w:t>, D.</w:t>
      </w:r>
      <w:r w:rsidR="006906F8">
        <w:t>R.</w:t>
      </w:r>
      <w:r w:rsidR="00120AB7">
        <w:t>,</w:t>
      </w:r>
      <w:r w:rsidR="008D057F">
        <w:t xml:space="preserve"> </w:t>
      </w:r>
      <w:r w:rsidR="00120AB7">
        <w:t xml:space="preserve">&amp; </w:t>
      </w:r>
      <w:proofErr w:type="spellStart"/>
      <w:r w:rsidR="008D057F">
        <w:t>H</w:t>
      </w:r>
      <w:r w:rsidRPr="005F406E">
        <w:t>it</w:t>
      </w:r>
      <w:r w:rsidR="006906F8">
        <w:t>t</w:t>
      </w:r>
      <w:proofErr w:type="spellEnd"/>
      <w:r w:rsidRPr="005F406E">
        <w:t>, M.</w:t>
      </w:r>
      <w:r w:rsidR="006906F8">
        <w:t xml:space="preserve"> A.</w:t>
      </w:r>
      <w:r w:rsidRPr="005F406E">
        <w:t xml:space="preserve"> (</w:t>
      </w:r>
      <w:r w:rsidRPr="005F406E">
        <w:rPr>
          <w:cs/>
        </w:rPr>
        <w:t>1998).</w:t>
      </w:r>
      <w:proofErr w:type="gramEnd"/>
      <w:r w:rsidRPr="005F406E">
        <w:rPr>
          <w:cs/>
        </w:rPr>
        <w:t xml:space="preserve"> </w:t>
      </w:r>
      <w:r w:rsidR="008D057F" w:rsidRPr="00FD5526">
        <w:rPr>
          <w:i/>
          <w:iCs/>
        </w:rPr>
        <w:t xml:space="preserve">Organizational Behavior: Managerial Strategies for </w:t>
      </w:r>
      <w:r w:rsidR="003C798E">
        <w:rPr>
          <w:i/>
          <w:iCs/>
        </w:rPr>
        <w:tab/>
      </w:r>
      <w:r w:rsidR="008D057F" w:rsidRPr="00FD5526">
        <w:rPr>
          <w:i/>
          <w:iCs/>
        </w:rPr>
        <w:t>Performance</w:t>
      </w:r>
      <w:r w:rsidR="008D057F">
        <w:t>.</w:t>
      </w:r>
      <w:r w:rsidR="008D057F" w:rsidRPr="008D057F">
        <w:t xml:space="preserve"> </w:t>
      </w:r>
      <w:r w:rsidRPr="005F406E">
        <w:t>New York: West Publishing Co.</w:t>
      </w:r>
    </w:p>
    <w:p w:rsidR="0028029A" w:rsidRPr="003C798E" w:rsidRDefault="0028029A" w:rsidP="00C944F6">
      <w:pPr>
        <w:spacing w:line="240" w:lineRule="auto"/>
        <w:jc w:val="left"/>
      </w:pPr>
      <w:proofErr w:type="gramStart"/>
      <w:r w:rsidRPr="003C798E">
        <w:t>Moorhead, G., &amp; Griffin, R.W. (1995).</w:t>
      </w:r>
      <w:proofErr w:type="gramEnd"/>
      <w:r w:rsidRPr="003C798E">
        <w:t xml:space="preserve"> Organization Behavior: Managing People and </w:t>
      </w:r>
      <w:r w:rsidR="003C798E">
        <w:tab/>
      </w:r>
      <w:r w:rsidRPr="003C798E">
        <w:t>Organizations (4</w:t>
      </w:r>
      <w:r w:rsidRPr="003C798E">
        <w:rPr>
          <w:vertAlign w:val="superscript"/>
        </w:rPr>
        <w:t>th</w:t>
      </w:r>
      <w:r w:rsidRPr="003C798E">
        <w:t xml:space="preserve"> </w:t>
      </w:r>
      <w:proofErr w:type="gramStart"/>
      <w:r w:rsidRPr="003C798E">
        <w:t>ed</w:t>
      </w:r>
      <w:proofErr w:type="gramEnd"/>
      <w:r w:rsidRPr="003C798E">
        <w:t xml:space="preserve">.). </w:t>
      </w:r>
      <w:proofErr w:type="gramStart"/>
      <w:r w:rsidRPr="003C798E">
        <w:t>Boston :</w:t>
      </w:r>
      <w:proofErr w:type="gramEnd"/>
      <w:r w:rsidRPr="003C798E">
        <w:t xml:space="preserve"> Houghton Mifflin.</w:t>
      </w:r>
    </w:p>
    <w:p w:rsidR="00E95092" w:rsidRPr="003C798E" w:rsidRDefault="00E95092" w:rsidP="00BF4362">
      <w:pPr>
        <w:jc w:val="left"/>
      </w:pPr>
      <w:r w:rsidRPr="003C798E">
        <w:t>Robbin</w:t>
      </w:r>
      <w:r w:rsidR="00BF4362">
        <w:t>s</w:t>
      </w:r>
      <w:r w:rsidRPr="003C798E">
        <w:t xml:space="preserve">, S.P. (2005). </w:t>
      </w:r>
      <w:proofErr w:type="gramStart"/>
      <w:r w:rsidRPr="003C798E">
        <w:rPr>
          <w:i/>
          <w:iCs/>
        </w:rPr>
        <w:t>Organizational Behavior</w:t>
      </w:r>
      <w:r w:rsidRPr="003C798E">
        <w:t xml:space="preserve"> </w:t>
      </w:r>
      <w:r w:rsidRPr="003C798E">
        <w:rPr>
          <w:rFonts w:hint="cs"/>
          <w:cs/>
        </w:rPr>
        <w:t>(</w:t>
      </w:r>
      <w:r w:rsidRPr="003C798E">
        <w:t>11</w:t>
      </w:r>
      <w:r w:rsidRPr="003C798E">
        <w:rPr>
          <w:vertAlign w:val="superscript"/>
        </w:rPr>
        <w:t>th</w:t>
      </w:r>
      <w:r w:rsidRPr="003C798E">
        <w:t>ed</w:t>
      </w:r>
      <w:r w:rsidRPr="003C798E">
        <w:rPr>
          <w:rFonts w:hint="cs"/>
          <w:cs/>
        </w:rPr>
        <w:t>.)</w:t>
      </w:r>
      <w:r w:rsidRPr="003C798E">
        <w:t>.</w:t>
      </w:r>
      <w:proofErr w:type="gramEnd"/>
      <w:r w:rsidRPr="003C798E">
        <w:t xml:space="preserve"> </w:t>
      </w:r>
      <w:r w:rsidR="00BF4362">
        <w:t xml:space="preserve">Upper Saddle River, </w:t>
      </w:r>
      <w:proofErr w:type="gramStart"/>
      <w:r w:rsidR="00BF4362">
        <w:t>NJ.</w:t>
      </w:r>
      <w:r w:rsidRPr="003C798E">
        <w:t>:</w:t>
      </w:r>
      <w:proofErr w:type="gramEnd"/>
      <w:r w:rsidRPr="003C798E">
        <w:t xml:space="preserve"> Prentice-Hall.  </w:t>
      </w:r>
    </w:p>
    <w:p w:rsidR="00E95092" w:rsidRDefault="00F478AE" w:rsidP="00C944F6">
      <w:pPr>
        <w:spacing w:line="240" w:lineRule="auto"/>
        <w:jc w:val="left"/>
      </w:pPr>
      <w:proofErr w:type="spellStart"/>
      <w:proofErr w:type="gramStart"/>
      <w:r w:rsidRPr="003C798E">
        <w:t>Schermerhorn</w:t>
      </w:r>
      <w:proofErr w:type="spellEnd"/>
      <w:r w:rsidRPr="003C798E">
        <w:t xml:space="preserve">, J., Hunt, J.G., &amp; Osborn, R.N. </w:t>
      </w:r>
      <w:r w:rsidRPr="003C798E">
        <w:rPr>
          <w:rFonts w:hint="cs"/>
          <w:cs/>
        </w:rPr>
        <w:t>(1997).</w:t>
      </w:r>
      <w:proofErr w:type="gramEnd"/>
      <w:r w:rsidRPr="003C798E">
        <w:rPr>
          <w:rFonts w:hint="cs"/>
          <w:cs/>
        </w:rPr>
        <w:t xml:space="preserve"> </w:t>
      </w:r>
      <w:proofErr w:type="gramStart"/>
      <w:r w:rsidRPr="003C798E">
        <w:t>Organization Behavior.</w:t>
      </w:r>
      <w:proofErr w:type="gramEnd"/>
      <w:r w:rsidRPr="003C798E">
        <w:t xml:space="preserve"> 6</w:t>
      </w:r>
      <w:r w:rsidRPr="003C798E">
        <w:rPr>
          <w:vertAlign w:val="superscript"/>
        </w:rPr>
        <w:t>th</w:t>
      </w:r>
      <w:r w:rsidRPr="003C798E">
        <w:t xml:space="preserve"> </w:t>
      </w:r>
      <w:proofErr w:type="gramStart"/>
      <w:r w:rsidRPr="003C798E">
        <w:t>ed</w:t>
      </w:r>
      <w:proofErr w:type="gramEnd"/>
      <w:r w:rsidRPr="003C798E">
        <w:t xml:space="preserve">. New York: </w:t>
      </w:r>
      <w:r w:rsidR="003C798E">
        <w:tab/>
      </w:r>
      <w:r w:rsidRPr="003C798E">
        <w:t>John Wiley &amp; Sons, Inc.</w:t>
      </w:r>
    </w:p>
    <w:p w:rsidR="0041489F" w:rsidRDefault="00052F92" w:rsidP="0075220D">
      <w:pPr>
        <w:pStyle w:val="1"/>
        <w:shd w:val="clear" w:color="auto" w:fill="FFFFFF"/>
        <w:spacing w:after="150" w:line="288" w:lineRule="atLeast"/>
        <w:rPr>
          <w:rFonts w:ascii="TH SarabunPSK" w:eastAsia="Arial Unicode MS" w:hAnsi="TH SarabunPSK" w:cs="TH SarabunPSK"/>
          <w:sz w:val="32"/>
          <w:szCs w:val="32"/>
          <w:shd w:val="clear" w:color="auto" w:fill="FFFFFF"/>
        </w:rPr>
      </w:pPr>
      <w:hyperlink r:id="rId10" w:tooltip="ค้นหาเพิ่มเติมสำหรับผู้แต่งคนนี้" w:history="1">
        <w:r w:rsidR="0075220D" w:rsidRPr="0075220D">
          <w:rPr>
            <w:rStyle w:val="a9"/>
            <w:rFonts w:ascii="TH SarabunPSK" w:eastAsia="Arial Unicode MS" w:hAnsi="TH SarabunPSK" w:cs="TH SarabunPSK"/>
            <w:color w:val="auto"/>
            <w:sz w:val="32"/>
            <w:szCs w:val="32"/>
            <w:u w:val="none"/>
          </w:rPr>
          <w:t>Taylor</w:t>
        </w:r>
      </w:hyperlink>
      <w:r w:rsidR="0075220D">
        <w:rPr>
          <w:rFonts w:ascii="TH SarabunPSK" w:eastAsia="Arial Unicode MS" w:hAnsi="TH SarabunPSK" w:cs="TH SarabunPSK"/>
          <w:sz w:val="32"/>
          <w:szCs w:val="32"/>
        </w:rPr>
        <w:t>, F.W</w:t>
      </w:r>
      <w:r w:rsidR="0075220D" w:rsidRPr="0075220D">
        <w:rPr>
          <w:rFonts w:ascii="TH SarabunPSK" w:eastAsia="Arial Unicode MS" w:hAnsi="TH SarabunPSK" w:cs="TH SarabunPSK"/>
          <w:sz w:val="32"/>
          <w:szCs w:val="32"/>
        </w:rPr>
        <w:t>.</w:t>
      </w:r>
      <w:r w:rsidR="0075220D">
        <w:rPr>
          <w:rFonts w:ascii="TH SarabunPSK" w:eastAsia="Arial Unicode MS" w:hAnsi="TH SarabunPSK" w:cs="TH SarabunPSK"/>
          <w:sz w:val="32"/>
          <w:szCs w:val="32"/>
        </w:rPr>
        <w:t xml:space="preserve"> </w:t>
      </w:r>
      <w:r w:rsidR="0075220D" w:rsidRPr="0075220D">
        <w:rPr>
          <w:rFonts w:ascii="TH SarabunPSK" w:eastAsia="Arial Unicode MS" w:hAnsi="TH SarabunPSK" w:cs="TH SarabunPSK"/>
          <w:sz w:val="32"/>
          <w:szCs w:val="32"/>
          <w:cs/>
        </w:rPr>
        <w:t xml:space="preserve">(1911). </w:t>
      </w:r>
      <w:proofErr w:type="gramStart"/>
      <w:r w:rsidR="0075220D" w:rsidRPr="006479A6">
        <w:rPr>
          <w:rFonts w:ascii="TH SarabunPSK" w:eastAsia="Arial Unicode MS" w:hAnsi="TH SarabunPSK" w:cs="TH SarabunPSK"/>
          <w:i/>
          <w:iCs/>
          <w:sz w:val="32"/>
          <w:szCs w:val="32"/>
        </w:rPr>
        <w:t xml:space="preserve">The </w:t>
      </w:r>
      <w:r w:rsidR="006479A6" w:rsidRPr="006479A6">
        <w:rPr>
          <w:rFonts w:ascii="TH SarabunPSK" w:eastAsia="Arial Unicode MS" w:hAnsi="TH SarabunPSK" w:cs="TH SarabunPSK"/>
          <w:i/>
          <w:iCs/>
          <w:sz w:val="32"/>
          <w:szCs w:val="32"/>
        </w:rPr>
        <w:t xml:space="preserve">Principles </w:t>
      </w:r>
      <w:r w:rsidR="0075220D" w:rsidRPr="006479A6">
        <w:rPr>
          <w:rFonts w:ascii="TH SarabunPSK" w:eastAsia="Arial Unicode MS" w:hAnsi="TH SarabunPSK" w:cs="TH SarabunPSK"/>
          <w:i/>
          <w:iCs/>
          <w:sz w:val="32"/>
          <w:szCs w:val="32"/>
        </w:rPr>
        <w:t xml:space="preserve">of </w:t>
      </w:r>
      <w:r w:rsidR="006479A6" w:rsidRPr="006479A6">
        <w:rPr>
          <w:rFonts w:ascii="TH SarabunPSK" w:eastAsia="Arial Unicode MS" w:hAnsi="TH SarabunPSK" w:cs="TH SarabunPSK"/>
          <w:i/>
          <w:iCs/>
          <w:sz w:val="32"/>
          <w:szCs w:val="32"/>
        </w:rPr>
        <w:t>Scientific Management</w:t>
      </w:r>
      <w:r w:rsidR="0075220D" w:rsidRPr="0075220D">
        <w:rPr>
          <w:rFonts w:ascii="TH SarabunPSK" w:eastAsia="Arial Unicode MS" w:hAnsi="TH SarabunPSK" w:cs="TH SarabunPSK"/>
          <w:sz w:val="32"/>
          <w:szCs w:val="32"/>
        </w:rPr>
        <w:t>.</w:t>
      </w:r>
      <w:proofErr w:type="gramEnd"/>
      <w:r w:rsidR="0075220D" w:rsidRPr="0075220D">
        <w:rPr>
          <w:rFonts w:ascii="TH SarabunPSK" w:eastAsia="Arial Unicode MS" w:hAnsi="TH SarabunPSK" w:cs="TH SarabunPSK"/>
          <w:sz w:val="32"/>
          <w:szCs w:val="32"/>
        </w:rPr>
        <w:t xml:space="preserve"> </w:t>
      </w:r>
      <w:r w:rsidR="0075220D" w:rsidRPr="0075220D">
        <w:rPr>
          <w:rFonts w:ascii="TH SarabunPSK" w:eastAsia="Arial Unicode MS" w:hAnsi="TH SarabunPSK" w:cs="TH SarabunPSK"/>
          <w:sz w:val="32"/>
          <w:szCs w:val="32"/>
          <w:shd w:val="clear" w:color="auto" w:fill="FFFFFF"/>
        </w:rPr>
        <w:t>New York</w:t>
      </w:r>
      <w:r w:rsidR="0041489F">
        <w:rPr>
          <w:rFonts w:ascii="TH SarabunPSK" w:eastAsia="Arial Unicode MS" w:hAnsi="TH SarabunPSK" w:cs="TH SarabunPSK"/>
          <w:sz w:val="32"/>
          <w:szCs w:val="32"/>
          <w:shd w:val="clear" w:color="auto" w:fill="FFFFFF"/>
        </w:rPr>
        <w:t>:</w:t>
      </w:r>
      <w:r w:rsidR="0075220D" w:rsidRPr="0075220D">
        <w:rPr>
          <w:rFonts w:ascii="TH SarabunPSK" w:eastAsia="Arial Unicode MS" w:hAnsi="TH SarabunPSK" w:cs="TH SarabunPSK"/>
          <w:sz w:val="32"/>
          <w:szCs w:val="32"/>
          <w:shd w:val="clear" w:color="auto" w:fill="FFFFFF"/>
        </w:rPr>
        <w:t xml:space="preserve"> London, Harper &amp; </w:t>
      </w:r>
    </w:p>
    <w:p w:rsidR="0075220D" w:rsidRPr="0075220D" w:rsidRDefault="0041489F" w:rsidP="0075220D">
      <w:pPr>
        <w:pStyle w:val="1"/>
        <w:shd w:val="clear" w:color="auto" w:fill="FFFFFF"/>
        <w:spacing w:after="150" w:line="288" w:lineRule="atLeast"/>
        <w:rPr>
          <w:rFonts w:ascii="TH SarabunPSK" w:eastAsia="Arial Unicode MS" w:hAnsi="TH SarabunPSK" w:cs="TH SarabunPSK"/>
          <w:sz w:val="32"/>
          <w:szCs w:val="32"/>
        </w:rPr>
      </w:pPr>
      <w:r>
        <w:rPr>
          <w:rFonts w:ascii="TH SarabunPSK" w:eastAsia="Arial Unicode MS" w:hAnsi="TH SarabunPSK" w:cs="TH SarabunPSK"/>
          <w:sz w:val="32"/>
          <w:szCs w:val="32"/>
          <w:shd w:val="clear" w:color="auto" w:fill="FFFFFF"/>
        </w:rPr>
        <w:tab/>
      </w:r>
      <w:proofErr w:type="gramStart"/>
      <w:r w:rsidR="0075220D" w:rsidRPr="0075220D">
        <w:rPr>
          <w:rFonts w:ascii="TH SarabunPSK" w:eastAsia="Arial Unicode MS" w:hAnsi="TH SarabunPSK" w:cs="TH SarabunPSK"/>
          <w:sz w:val="32"/>
          <w:szCs w:val="32"/>
          <w:shd w:val="clear" w:color="auto" w:fill="FFFFFF"/>
        </w:rPr>
        <w:t>Brothers</w:t>
      </w:r>
      <w:r>
        <w:rPr>
          <w:rFonts w:ascii="TH SarabunPSK" w:eastAsia="Arial Unicode MS" w:hAnsi="TH SarabunPSK" w:cs="TH SarabunPSK"/>
          <w:sz w:val="32"/>
          <w:szCs w:val="32"/>
        </w:rPr>
        <w:t>.</w:t>
      </w:r>
      <w:proofErr w:type="gramEnd"/>
    </w:p>
    <w:p w:rsidR="0075220D" w:rsidRPr="0075220D" w:rsidRDefault="0075220D" w:rsidP="0075220D">
      <w:pPr>
        <w:jc w:val="left"/>
        <w:rPr>
          <w:rFonts w:ascii="Arial Unicode MS" w:eastAsia="Arial Unicode MS" w:hAnsi="Arial Unicode MS" w:cs="Arial Unicode MS"/>
          <w:color w:val="000000"/>
          <w:sz w:val="20"/>
          <w:szCs w:val="20"/>
          <w:cs/>
        </w:rPr>
      </w:pPr>
    </w:p>
    <w:p w:rsidR="0078600A" w:rsidRDefault="0078600A">
      <w:pPr>
        <w:rPr>
          <w:cs/>
        </w:rPr>
      </w:pPr>
      <w:r>
        <w:rPr>
          <w:cs/>
        </w:rPr>
        <w:br w:type="page"/>
      </w:r>
    </w:p>
    <w:p w:rsidR="0078600A" w:rsidRDefault="0078600A" w:rsidP="0078600A">
      <w:pPr>
        <w:spacing w:line="240" w:lineRule="auto"/>
        <w:rPr>
          <w:color w:val="0D0D0D" w:themeColor="text1" w:themeTint="F2"/>
        </w:rPr>
      </w:pPr>
      <w:r>
        <w:rPr>
          <w:cs/>
        </w:rPr>
        <w:object w:dxaOrig="10814" w:dyaOrig="158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660pt" o:ole="">
            <v:imagedata r:id="rId11" o:title=""/>
          </v:shape>
          <o:OLEObject Type="Embed" ProgID="Visio.Drawing.11" ShapeID="_x0000_i1025" DrawAspect="Content" ObjectID="_1664697052" r:id="rId12"/>
        </w:object>
      </w:r>
    </w:p>
    <w:p w:rsidR="0078600A" w:rsidRDefault="0078600A" w:rsidP="0078600A">
      <w:pPr>
        <w:spacing w:line="240" w:lineRule="auto"/>
        <w:jc w:val="center"/>
        <w:rPr>
          <w:b/>
          <w:bCs/>
        </w:rPr>
      </w:pPr>
    </w:p>
    <w:p w:rsidR="0078600A" w:rsidRPr="00D51460" w:rsidRDefault="0078600A" w:rsidP="0078600A">
      <w:pPr>
        <w:spacing w:line="240" w:lineRule="auto"/>
        <w:jc w:val="center"/>
        <w:rPr>
          <w:color w:val="0D0D0D" w:themeColor="text1" w:themeTint="F2"/>
        </w:rPr>
      </w:pPr>
      <w:r w:rsidRPr="00127FC8">
        <w:rPr>
          <w:b/>
          <w:bCs/>
          <w:cs/>
        </w:rPr>
        <w:t>รูปที่ 1</w:t>
      </w:r>
      <w:r>
        <w:rPr>
          <w:b/>
          <w:bCs/>
        </w:rPr>
        <w:t>.1</w:t>
      </w:r>
      <w:r>
        <w:rPr>
          <w:rFonts w:hint="cs"/>
          <w:b/>
          <w:bCs/>
          <w:cs/>
        </w:rPr>
        <w:t xml:space="preserve"> </w:t>
      </w:r>
      <w:r w:rsidRPr="00BD1BA7">
        <w:rPr>
          <w:rFonts w:hint="cs"/>
          <w:color w:val="0D0D0D" w:themeColor="text1" w:themeTint="F2"/>
          <w:cs/>
        </w:rPr>
        <w:t>สาขาวิชาที่เกี่ยวข้อง</w:t>
      </w:r>
      <w:r w:rsidRPr="00BD1BA7">
        <w:rPr>
          <w:color w:val="0D0D0D" w:themeColor="text1" w:themeTint="F2"/>
          <w:cs/>
        </w:rPr>
        <w:t>ในการศึกษาพฤติกรรม</w:t>
      </w:r>
      <w:r w:rsidRPr="00D51460">
        <w:rPr>
          <w:color w:val="0D0D0D" w:themeColor="text1" w:themeTint="F2"/>
          <w:cs/>
        </w:rPr>
        <w:t>องค์การ</w:t>
      </w:r>
      <w:r w:rsidRPr="00D51460">
        <w:rPr>
          <w:rFonts w:hint="cs"/>
          <w:color w:val="0D0D0D" w:themeColor="text1" w:themeTint="F2"/>
          <w:cs/>
        </w:rPr>
        <w:t xml:space="preserve"> (</w:t>
      </w:r>
      <w:r>
        <w:rPr>
          <w:color w:val="0D0D0D" w:themeColor="text1" w:themeTint="F2"/>
        </w:rPr>
        <w:t>Robbins, 2005, p.12</w:t>
      </w:r>
      <w:r w:rsidRPr="00D51460">
        <w:rPr>
          <w:rFonts w:hint="cs"/>
          <w:color w:val="0D0D0D" w:themeColor="text1" w:themeTint="F2"/>
          <w:cs/>
        </w:rPr>
        <w:t>)</w:t>
      </w:r>
    </w:p>
    <w:sectPr w:rsidR="0078600A" w:rsidRPr="00D51460" w:rsidSect="00E83F7E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440" w:right="1134" w:bottom="1440" w:left="1701" w:header="709" w:footer="709" w:gutter="0"/>
      <w:pgNumType w:start="1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F92" w:rsidRDefault="00052F92" w:rsidP="00E85360">
      <w:pPr>
        <w:spacing w:line="240" w:lineRule="auto"/>
      </w:pPr>
      <w:r>
        <w:separator/>
      </w:r>
    </w:p>
  </w:endnote>
  <w:endnote w:type="continuationSeparator" w:id="0">
    <w:p w:rsidR="00052F92" w:rsidRDefault="00052F92" w:rsidP="00E853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B93E67B5-F31A-49B4-86E0-344F0ADC3642}"/>
    <w:embedBold r:id="rId2" w:fontKey="{14CD1EE0-1927-4A35-8428-D5157B903F0A}"/>
    <w:embedItalic r:id="rId3" w:fontKey="{BAC1C490-6BB2-4CD6-8F16-154CCA15E795}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4" w:subsetted="1" w:fontKey="{6F228486-5D34-48CC-9803-E7966F106FD1}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&amp;quo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928" w:rsidRPr="00645928" w:rsidRDefault="00645928" w:rsidP="007834B8">
    <w:pPr>
      <w:pStyle w:val="af"/>
      <w:jc w:val="both"/>
      <w:rPr>
        <w:rFonts w:eastAsiaTheme="majorEastAsia" w:cs="TH SarabunPSK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986264"/>
      <w:docPartObj>
        <w:docPartGallery w:val="Page Numbers (Bottom of Page)"/>
        <w:docPartUnique/>
      </w:docPartObj>
    </w:sdtPr>
    <w:sdtEndPr/>
    <w:sdtContent>
      <w:p w:rsidR="004342BF" w:rsidRDefault="00052F92" w:rsidP="004342BF">
        <w:pPr>
          <w:pStyle w:val="af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F92" w:rsidRDefault="00052F92" w:rsidP="00E85360">
      <w:pPr>
        <w:spacing w:line="240" w:lineRule="auto"/>
      </w:pPr>
      <w:r>
        <w:separator/>
      </w:r>
    </w:p>
  </w:footnote>
  <w:footnote w:type="continuationSeparator" w:id="0">
    <w:p w:rsidR="00052F92" w:rsidRDefault="00052F92" w:rsidP="00E853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2BF" w:rsidRPr="004342BF" w:rsidRDefault="00891AA5" w:rsidP="004342BF">
    <w:pPr>
      <w:pStyle w:val="a5"/>
      <w:rPr>
        <w:rFonts w:ascii="TH SarabunPSK" w:hAnsi="TH SarabunPSK" w:cs="TH SarabunPSK"/>
        <w:sz w:val="24"/>
        <w:szCs w:val="24"/>
      </w:rPr>
    </w:pPr>
    <w:r w:rsidRPr="00891AA5">
      <w:rPr>
        <w:rFonts w:ascii="TH SarabunPSK" w:hAnsi="TH SarabunPSK" w:cs="TH SarabunPSK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3600" behindDoc="0" locked="0" layoutInCell="0" allowOverlap="1" wp14:anchorId="77A5F934" wp14:editId="3556281E">
              <wp:simplePos x="0" y="0"/>
              <wp:positionH relativeFrom="page">
                <wp:posOffset>808074</wp:posOffset>
              </wp:positionH>
              <wp:positionV relativeFrom="topMargin">
                <wp:posOffset>542260</wp:posOffset>
              </wp:positionV>
              <wp:extent cx="414670" cy="307975"/>
              <wp:effectExtent l="0" t="0" r="0" b="0"/>
              <wp:wrapNone/>
              <wp:docPr id="11" name="กล่องข้อความ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70" cy="307975"/>
                      </a:xfrm>
                      <a:prstGeom prst="rect">
                        <a:avLst/>
                      </a:prstGeom>
                      <a:noFill/>
                      <a:extLst/>
                    </wps:spPr>
                    <wps:txbx>
                      <w:txbxContent>
                        <w:p w:rsidR="00891AA5" w:rsidRPr="00891AA5" w:rsidRDefault="00891AA5">
                          <w:pPr>
                            <w:spacing w:line="240" w:lineRule="auto"/>
                            <w:jc w:val="right"/>
                            <w:rPr>
                              <w14:numForm w14:val="lining"/>
                            </w:rPr>
                          </w:pPr>
                          <w:r w:rsidRPr="00891AA5">
                            <w:rPr>
                              <w14:numForm w14:val="lining"/>
                            </w:rPr>
                            <w:fldChar w:fldCharType="begin"/>
                          </w:r>
                          <w:r w:rsidRPr="00891AA5">
                            <w:rPr>
                              <w14:numForm w14:val="lining"/>
                            </w:rPr>
                            <w:instrText>PAGE   \* MERGEFORMAT</w:instrText>
                          </w:r>
                          <w:r w:rsidRPr="00891AA5">
                            <w:rPr>
                              <w14:numForm w14:val="lining"/>
                            </w:rPr>
                            <w:fldChar w:fldCharType="separate"/>
                          </w:r>
                          <w:r w:rsidR="00EA06AA" w:rsidRPr="00EA06AA">
                            <w:rPr>
                              <w:noProof/>
                              <w:lang w:val="th-TH"/>
                              <w14:numForm w14:val="lining"/>
                            </w:rPr>
                            <w:t>2</w:t>
                          </w:r>
                          <w:r w:rsidRPr="00891AA5">
                            <w:rPr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474" o:spid="_x0000_s1026" type="#_x0000_t202" style="position:absolute;margin-left:63.65pt;margin-top:42.7pt;width:32.65pt;height:24.2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" o:allowincell="f" filled="f" stroked="f">
              <v:textbox inset=",0,,0">
                <w:txbxContent>
                  <w:p w:rsidR="00891AA5" w:rsidRPr="00891AA5" w:rsidRDefault="00891AA5">
                    <w:pPr>
                      <w:spacing w:line="240" w:lineRule="auto"/>
                      <w:jc w:val="right"/>
                      <w:rPr>
                        <w14:numForm w14:val="lining"/>
                      </w:rPr>
                    </w:pPr>
                    <w:r w:rsidRPr="00891AA5">
                      <w:rPr>
                        <w14:numForm w14:val="lining"/>
                      </w:rPr>
                      <w:fldChar w:fldCharType="begin"/>
                    </w:r>
                    <w:r w:rsidRPr="00891AA5">
                      <w:rPr>
                        <w14:numForm w14:val="lining"/>
                      </w:rPr>
                      <w:instrText>PAGE   \* MERGEFORMAT</w:instrText>
                    </w:r>
                    <w:r w:rsidRPr="00891AA5">
                      <w:rPr>
                        <w14:numForm w14:val="lining"/>
                      </w:rPr>
                      <w:fldChar w:fldCharType="separate"/>
                    </w:r>
                    <w:r w:rsidR="00EA06AA" w:rsidRPr="00EA06AA">
                      <w:rPr>
                        <w:noProof/>
                        <w:lang w:val="th-TH"/>
                        <w14:numForm w14:val="lining"/>
                      </w:rPr>
                      <w:t>2</w:t>
                    </w:r>
                    <w:r w:rsidRPr="00891AA5">
                      <w:rPr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Pr="00891AA5">
      <w:rPr>
        <w:rFonts w:ascii="TH SarabunPSK" w:hAnsi="TH SarabunPSK" w:cs="TH SarabunPSK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4624" behindDoc="0" locked="0" layoutInCell="0" allowOverlap="1" wp14:anchorId="454DD3DA" wp14:editId="55C51A93">
              <wp:simplePos x="0" y="0"/>
              <wp:positionH relativeFrom="margin">
                <wp:posOffset>2508250</wp:posOffset>
              </wp:positionH>
              <wp:positionV relativeFrom="topMargin">
                <wp:posOffset>564367</wp:posOffset>
              </wp:positionV>
              <wp:extent cx="3222226" cy="287079"/>
              <wp:effectExtent l="0" t="0" r="0" b="0"/>
              <wp:wrapNone/>
              <wp:docPr id="10" name="กล่องข้อความ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2226" cy="287079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ชื่อเรื่อง"/>
                            <w:id w:val="-171742206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891AA5" w:rsidRDefault="00891AA5" w:rsidP="00891AA5">
                              <w:pPr>
                                <w:spacing w:line="240" w:lineRule="auto"/>
                                <w:jc w:val="right"/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บทที่ 1 ความรู้เบื้องต้นเกี่ยวกับพฤติกรรมองค์การ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กล่องข้อความ 473" o:spid="_x0000_s1027" type="#_x0000_t202" style="position:absolute;margin-left:197.5pt;margin-top:44.45pt;width:253.7pt;height:22.6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" o:allowincell="f" filled="f" stroked="f">
              <v:textbox inset=",0,,0">
                <w:txbxContent>
                  <w:sdt>
                    <w:sdtPr>
                      <w:alias w:val="ชื่อเรื่อง"/>
                      <w:id w:val="-171742206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:rsidR="00891AA5" w:rsidRDefault="00891AA5" w:rsidP="00891AA5">
                        <w:pPr>
                          <w:spacing w:line="240" w:lineRule="auto"/>
                          <w:jc w:val="right"/>
                        </w:pPr>
                        <w:r>
                          <w:rPr>
                            <w:rFonts w:hint="cs"/>
                            <w:cs/>
                          </w:rPr>
                          <w:t>บทที่ 1 ความรู้เบื้องต้นเกี่ยวกับพฤติกรรมองค์การ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05996514" wp14:editId="68C7646A">
              <wp:simplePos x="0" y="0"/>
              <wp:positionH relativeFrom="column">
                <wp:posOffset>1432</wp:posOffset>
              </wp:positionH>
              <wp:positionV relativeFrom="paragraph">
                <wp:posOffset>435610</wp:posOffset>
              </wp:positionV>
              <wp:extent cx="5730683" cy="0"/>
              <wp:effectExtent l="0" t="0" r="22860" b="19050"/>
              <wp:wrapNone/>
              <wp:docPr id="13" name="ตัวเชื่อมต่อตรง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068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ตัวเชื่อมต่อตรง 13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34.3pt" to="451.3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" strokecolor="black [3213]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307" w:rsidRDefault="00891AA5">
    <w:pPr>
      <w:pStyle w:val="a5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44642088" wp14:editId="5040DC12">
              <wp:simplePos x="0" y="0"/>
              <wp:positionH relativeFrom="page">
                <wp:posOffset>6435563</wp:posOffset>
              </wp:positionH>
              <wp:positionV relativeFrom="topMargin">
                <wp:posOffset>605790</wp:posOffset>
              </wp:positionV>
              <wp:extent cx="446567" cy="170815"/>
              <wp:effectExtent l="0" t="0" r="0" b="0"/>
              <wp:wrapNone/>
              <wp:docPr id="9" name="กล่องข้อความ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567" cy="170815"/>
                      </a:xfrm>
                      <a:prstGeom prst="rect">
                        <a:avLst/>
                      </a:prstGeom>
                      <a:noFill/>
                      <a:extLst/>
                    </wps:spPr>
                    <wps:txbx>
                      <w:txbxContent>
                        <w:p w:rsidR="00A27A5D" w:rsidRPr="00891AA5" w:rsidRDefault="00A27A5D">
                          <w:pPr>
                            <w:spacing w:line="240" w:lineRule="auto"/>
                            <w:rPr>
                              <w14:numForm w14:val="lining"/>
                            </w:rPr>
                          </w:pPr>
                          <w:r w:rsidRPr="00891AA5">
                            <w:rPr>
                              <w14:numForm w14:val="lining"/>
                            </w:rPr>
                            <w:fldChar w:fldCharType="begin"/>
                          </w:r>
                          <w:r w:rsidRPr="00891AA5">
                            <w:rPr>
                              <w14:numForm w14:val="lining"/>
                            </w:rPr>
                            <w:instrText>PAGE   \* MERGEFORMAT</w:instrText>
                          </w:r>
                          <w:r w:rsidRPr="00891AA5">
                            <w:rPr>
                              <w14:numForm w14:val="lining"/>
                            </w:rPr>
                            <w:fldChar w:fldCharType="separate"/>
                          </w:r>
                          <w:r w:rsidR="00EA06AA" w:rsidRPr="00EA06AA">
                            <w:rPr>
                              <w:noProof/>
                              <w:lang w:val="th-TH"/>
                              <w14:numForm w14:val="lining"/>
                            </w:rPr>
                            <w:t>1</w:t>
                          </w:r>
                          <w:r w:rsidRPr="00891AA5">
                            <w:rPr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476" o:spid="_x0000_s1028" type="#_x0000_t202" style="position:absolute;left:0;text-align:left;margin-left:506.75pt;margin-top:47.7pt;width:35.15pt;height:13.4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" o:allowincell="f" filled="f" stroked="f">
              <v:textbox style="mso-fit-shape-to-text:t" inset=",0,,0">
                <w:txbxContent>
                  <w:p w:rsidR="00A27A5D" w:rsidRPr="00891AA5" w:rsidRDefault="00A27A5D">
                    <w:pPr>
                      <w:spacing w:line="240" w:lineRule="auto"/>
                      <w:rPr>
                        <w14:numForm w14:val="lining"/>
                      </w:rPr>
                    </w:pPr>
                    <w:r w:rsidRPr="00891AA5">
                      <w:rPr>
                        <w14:numForm w14:val="lining"/>
                      </w:rPr>
                      <w:fldChar w:fldCharType="begin"/>
                    </w:r>
                    <w:r w:rsidRPr="00891AA5">
                      <w:rPr>
                        <w14:numForm w14:val="lining"/>
                      </w:rPr>
                      <w:instrText>PAGE   \* MERGEFORMAT</w:instrText>
                    </w:r>
                    <w:r w:rsidRPr="00891AA5">
                      <w:rPr>
                        <w14:numForm w14:val="lining"/>
                      </w:rPr>
                      <w:fldChar w:fldCharType="separate"/>
                    </w:r>
                    <w:r w:rsidR="00EA06AA" w:rsidRPr="00EA06AA">
                      <w:rPr>
                        <w:noProof/>
                        <w:lang w:val="th-TH"/>
                        <w14:numForm w14:val="lining"/>
                      </w:rPr>
                      <w:t>1</w:t>
                    </w:r>
                    <w:r w:rsidRPr="00891AA5">
                      <w:rPr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63477022" wp14:editId="46A5C123">
              <wp:simplePos x="0" y="0"/>
              <wp:positionH relativeFrom="margin">
                <wp:posOffset>-72390</wp:posOffset>
              </wp:positionH>
              <wp:positionV relativeFrom="topMargin">
                <wp:posOffset>620868</wp:posOffset>
              </wp:positionV>
              <wp:extent cx="5943600" cy="303663"/>
              <wp:effectExtent l="0" t="0" r="0" b="0"/>
              <wp:wrapNone/>
              <wp:docPr id="8" name="กล่องข้อความ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303663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ชื่อเรื่อง"/>
                            <w:id w:val="1191874441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A27A5D" w:rsidRDefault="00A27A5D" w:rsidP="00A27A5D">
                              <w:pPr>
                                <w:spacing w:line="240" w:lineRule="auto"/>
                                <w:jc w:val="left"/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บทที่ 1 ความรู้เบื้องต้นเกี่ยวกับพฤติกรรมองค์การ</w:t>
                              </w:r>
                            </w:p>
                          </w:sdtContent>
                        </w:sdt>
                        <w:p w:rsidR="00A27A5D" w:rsidRDefault="00A27A5D">
                          <w:pPr>
                            <w:spacing w:line="240" w:lineRule="auto"/>
                            <w:jc w:val="right"/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กล่องข้อความ 475" o:spid="_x0000_s1029" type="#_x0000_t202" style="position:absolute;left:0;text-align:left;margin-left:-5.7pt;margin-top:48.9pt;width:468pt;height:23.9pt;z-index:251671552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" o:allowincell="f" filled="f" stroked="f">
              <v:textbox inset=",0,,0">
                <w:txbxContent>
                  <w:sdt>
                    <w:sdtPr>
                      <w:alias w:val="ชื่อเรื่อง"/>
                      <w:id w:val="1191874441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:rsidR="00A27A5D" w:rsidRDefault="00A27A5D" w:rsidP="00A27A5D">
                        <w:pPr>
                          <w:spacing w:line="240" w:lineRule="auto"/>
                          <w:jc w:val="left"/>
                        </w:pPr>
                        <w:r>
                          <w:rPr>
                            <w:rFonts w:hint="cs"/>
                            <w:cs/>
                          </w:rPr>
                          <w:t>บทที่ 1 ความรู้เบื้องต้นเกี่ยวกับพฤติกรรมองค์การ</w:t>
                        </w:r>
                      </w:p>
                    </w:sdtContent>
                  </w:sdt>
                  <w:p w:rsidR="00A27A5D" w:rsidRDefault="00A27A5D">
                    <w:pPr>
                      <w:spacing w:line="240" w:lineRule="auto"/>
                      <w:jc w:val="right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FEF2E0F" wp14:editId="75C6E730">
              <wp:simplePos x="0" y="0"/>
              <wp:positionH relativeFrom="column">
                <wp:posOffset>0</wp:posOffset>
              </wp:positionH>
              <wp:positionV relativeFrom="paragraph">
                <wp:posOffset>421655</wp:posOffset>
              </wp:positionV>
              <wp:extent cx="5730683" cy="0"/>
              <wp:effectExtent l="0" t="0" r="22860" b="19050"/>
              <wp:wrapNone/>
              <wp:docPr id="12" name="ตัวเชื่อมต่อตรง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068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ตัวเชื่อมต่อตรง 12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33.2pt" to="451.25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" strokecolor="black [3213]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2BF" w:rsidRPr="004342BF" w:rsidRDefault="007C7DC3" w:rsidP="004342BF">
    <w:pPr>
      <w:pStyle w:val="a5"/>
      <w:tabs>
        <w:tab w:val="clear" w:pos="4153"/>
        <w:tab w:val="clear" w:pos="8306"/>
        <w:tab w:val="left" w:pos="5472"/>
      </w:tabs>
      <w:rPr>
        <w:rFonts w:ascii="TH SarabunPSK" w:hAnsi="TH SarabunPSK" w:cs="TH SarabunPSK"/>
        <w:sz w:val="24"/>
        <w:szCs w:val="24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AA0124C" wp14:editId="19EAE32D">
              <wp:simplePos x="0" y="0"/>
              <wp:positionH relativeFrom="column">
                <wp:posOffset>10633</wp:posOffset>
              </wp:positionH>
              <wp:positionV relativeFrom="paragraph">
                <wp:posOffset>421655</wp:posOffset>
              </wp:positionV>
              <wp:extent cx="5825770" cy="0"/>
              <wp:effectExtent l="0" t="0" r="22860" b="19050"/>
              <wp:wrapNone/>
              <wp:docPr id="3" name="ตัวเชื่อมต่อตรง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257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ตัวเชื่อมต่อตรง 3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85pt,33.2pt" to="459.55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" strokecolor="black [3213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6319E899" wp14:editId="73FD18B6">
              <wp:simplePos x="0" y="0"/>
              <wp:positionH relativeFrom="page">
                <wp:posOffset>690245</wp:posOffset>
              </wp:positionH>
              <wp:positionV relativeFrom="topMargin">
                <wp:posOffset>570230</wp:posOffset>
              </wp:positionV>
              <wp:extent cx="446405" cy="297180"/>
              <wp:effectExtent l="0" t="0" r="0" b="0"/>
              <wp:wrapNone/>
              <wp:docPr id="474" name="กล่องข้อความ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405" cy="297180"/>
                      </a:xfrm>
                      <a:prstGeom prst="rect">
                        <a:avLst/>
                      </a:prstGeom>
                      <a:noFill/>
                      <a:extLst/>
                    </wps:spPr>
                    <wps:txbx>
                      <w:txbxContent>
                        <w:p w:rsidR="004342BF" w:rsidRPr="007C7DC3" w:rsidRDefault="004342BF" w:rsidP="004342BF">
                          <w:pPr>
                            <w:spacing w:line="240" w:lineRule="auto"/>
                            <w:jc w:val="center"/>
                            <w:rPr>
                              <w14:numForm w14:val="lining"/>
                            </w:rPr>
                          </w:pPr>
                          <w:r w:rsidRPr="007C7DC3">
                            <w:rPr>
                              <w14:numForm w14:val="lining"/>
                            </w:rPr>
                            <w:fldChar w:fldCharType="begin"/>
                          </w:r>
                          <w:r w:rsidRPr="007C7DC3">
                            <w:rPr>
                              <w14:numForm w14:val="lining"/>
                            </w:rPr>
                            <w:instrText>PAGE   \* MERGEFORMAT</w:instrText>
                          </w:r>
                          <w:r w:rsidRPr="007C7DC3">
                            <w:rPr>
                              <w14:numForm w14:val="lining"/>
                            </w:rPr>
                            <w:fldChar w:fldCharType="separate"/>
                          </w:r>
                          <w:r w:rsidR="00891AA5" w:rsidRPr="00891AA5">
                            <w:rPr>
                              <w:noProof/>
                              <w:cs/>
                              <w:lang w:val="th-TH"/>
                              <w14:numForm w14:val="lining"/>
                            </w:rPr>
                            <w:t>1</w:t>
                          </w:r>
                          <w:r w:rsidRPr="007C7DC3">
                            <w:rPr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54.35pt;margin-top:44.9pt;width:35.15pt;height:23.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" o:allowincell="f" filled="f" stroked="f">
              <v:textbox inset=",0,,0">
                <w:txbxContent>
                  <w:p w:rsidR="004342BF" w:rsidRPr="007C7DC3" w:rsidRDefault="004342BF" w:rsidP="004342BF">
                    <w:pPr>
                      <w:spacing w:line="240" w:lineRule="auto"/>
                      <w:jc w:val="center"/>
                      <w:rPr>
                        <w14:numForm w14:val="lining"/>
                      </w:rPr>
                    </w:pPr>
                    <w:r w:rsidRPr="007C7DC3">
                      <w:rPr>
                        <w14:numForm w14:val="lining"/>
                      </w:rPr>
                      <w:fldChar w:fldCharType="begin"/>
                    </w:r>
                    <w:r w:rsidRPr="007C7DC3">
                      <w:rPr>
                        <w14:numForm w14:val="lining"/>
                      </w:rPr>
                      <w:instrText>PAGE   \* MERGEFORMAT</w:instrText>
                    </w:r>
                    <w:r w:rsidRPr="007C7DC3">
                      <w:rPr>
                        <w14:numForm w14:val="lining"/>
                      </w:rPr>
                      <w:fldChar w:fldCharType="separate"/>
                    </w:r>
                    <w:r w:rsidR="00891AA5" w:rsidRPr="00891AA5">
                      <w:rPr>
                        <w:noProof/>
                        <w:cs/>
                        <w:lang w:val="th-TH"/>
                        <w14:numForm w14:val="lining"/>
                      </w:rPr>
                      <w:t>1</w:t>
                    </w:r>
                    <w:r w:rsidRPr="007C7DC3">
                      <w:rPr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4FA9E3DF" wp14:editId="4397AF1D">
              <wp:simplePos x="0" y="0"/>
              <wp:positionH relativeFrom="margin">
                <wp:posOffset>222885</wp:posOffset>
              </wp:positionH>
              <wp:positionV relativeFrom="topMargin">
                <wp:posOffset>642620</wp:posOffset>
              </wp:positionV>
              <wp:extent cx="5943600" cy="170815"/>
              <wp:effectExtent l="0" t="0" r="0" b="0"/>
              <wp:wrapNone/>
              <wp:docPr id="473" name="กล่องข้อความ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ชื่อเรื่อง"/>
                            <w:id w:val="7867924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4342BF" w:rsidRDefault="007C7DC3" w:rsidP="007C7DC3">
                              <w:pPr>
                                <w:spacing w:line="240" w:lineRule="auto"/>
                                <w:jc w:val="right"/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บทที่ 1 ความรู้เบื้องต้นเกี่ยวกับพฤติกรรมองค์การ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17.55pt;margin-top:50.6pt;width:468pt;height:13.45pt;z-index:251665408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" o:allowincell="f" filled="f" stroked="f">
              <v:textbox style="mso-fit-shape-to-text:t" inset=",0,,0">
                <w:txbxContent>
                  <w:sdt>
                    <w:sdtPr>
                      <w:alias w:val="ชื่อเรื่อง"/>
                      <w:id w:val="7867924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:rsidR="004342BF" w:rsidRDefault="007C7DC3" w:rsidP="007C7DC3">
                        <w:pPr>
                          <w:spacing w:line="240" w:lineRule="auto"/>
                          <w:jc w:val="right"/>
                        </w:pPr>
                        <w:r>
                          <w:rPr>
                            <w:rFonts w:hint="cs"/>
                            <w:cs/>
                          </w:rPr>
                          <w:t>บทที่ 1 ความรู้เบื้องต้นเกี่ยวกับพฤติกรรมองค์การ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2337"/>
    <w:multiLevelType w:val="hybridMultilevel"/>
    <w:tmpl w:val="70306B72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>
    <w:nsid w:val="0D7F6C3E"/>
    <w:multiLevelType w:val="singleLevel"/>
    <w:tmpl w:val="9A424A68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2">
    <w:nsid w:val="1AF27DA8"/>
    <w:multiLevelType w:val="multilevel"/>
    <w:tmpl w:val="CD12E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7E7F20"/>
    <w:multiLevelType w:val="hybridMultilevel"/>
    <w:tmpl w:val="77649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41EDE"/>
    <w:multiLevelType w:val="hybridMultilevel"/>
    <w:tmpl w:val="E190F0AC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5">
    <w:nsid w:val="2D9C7C7F"/>
    <w:multiLevelType w:val="singleLevel"/>
    <w:tmpl w:val="F5963A44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s w:val="0"/>
        <w:lang w:bidi="th-TH"/>
      </w:rPr>
    </w:lvl>
  </w:abstractNum>
  <w:abstractNum w:abstractNumId="6">
    <w:nsid w:val="2FD42704"/>
    <w:multiLevelType w:val="hybridMultilevel"/>
    <w:tmpl w:val="15FE2266"/>
    <w:lvl w:ilvl="0" w:tplc="F06A9AB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9722A6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554CD6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8A065A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1E8BB8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EAA10F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C0B63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E1C5E5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C8C86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40CA4CCA"/>
    <w:multiLevelType w:val="hybridMultilevel"/>
    <w:tmpl w:val="6FC4191E"/>
    <w:lvl w:ilvl="0" w:tplc="1DC6AB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483C3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0F8504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6DA248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3AE7F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3628E4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6A0B3B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28E6E5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04806A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442D33F2"/>
    <w:multiLevelType w:val="hybridMultilevel"/>
    <w:tmpl w:val="19E834BC"/>
    <w:lvl w:ilvl="0" w:tplc="9236C4F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F0E18E8">
      <w:start w:val="1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50394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65A04A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E48AD5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ECA28A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D781EC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06C79B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A72D8A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470C60DD"/>
    <w:multiLevelType w:val="hybridMultilevel"/>
    <w:tmpl w:val="A4028BF8"/>
    <w:lvl w:ilvl="0" w:tplc="0C5A4A1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5B8D20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36C18C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09E48F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7CABBD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30CAF2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5745D2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E216C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F42EE3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4A990B7B"/>
    <w:multiLevelType w:val="singleLevel"/>
    <w:tmpl w:val="192C29A8"/>
    <w:lvl w:ilvl="0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1">
    <w:nsid w:val="557667C5"/>
    <w:multiLevelType w:val="hybridMultilevel"/>
    <w:tmpl w:val="85EE66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8073B94"/>
    <w:multiLevelType w:val="multilevel"/>
    <w:tmpl w:val="CC4C1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AED6E55"/>
    <w:multiLevelType w:val="singleLevel"/>
    <w:tmpl w:val="0E66A858"/>
    <w:lvl w:ilvl="0">
      <w:start w:val="1"/>
      <w:numFmt w:val="decimal"/>
      <w:lvlText w:val="%1)"/>
      <w:lvlJc w:val="left"/>
      <w:pPr>
        <w:tabs>
          <w:tab w:val="num" w:pos="1890"/>
        </w:tabs>
        <w:ind w:left="1890" w:hanging="450"/>
      </w:pPr>
      <w:rPr>
        <w:rFonts w:hint="default"/>
        <w:cs w:val="0"/>
        <w:lang w:bidi="th-TH"/>
      </w:rPr>
    </w:lvl>
  </w:abstractNum>
  <w:abstractNum w:abstractNumId="14">
    <w:nsid w:val="5FEA5FBB"/>
    <w:multiLevelType w:val="singleLevel"/>
    <w:tmpl w:val="C12A19DC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5">
    <w:nsid w:val="6107220B"/>
    <w:multiLevelType w:val="singleLevel"/>
    <w:tmpl w:val="8A623E20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6">
    <w:nsid w:val="631453DB"/>
    <w:multiLevelType w:val="hybridMultilevel"/>
    <w:tmpl w:val="8D660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457659"/>
    <w:multiLevelType w:val="hybridMultilevel"/>
    <w:tmpl w:val="F5903AF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num w:numId="1">
    <w:abstractNumId w:val="10"/>
  </w:num>
  <w:num w:numId="2">
    <w:abstractNumId w:val="1"/>
  </w:num>
  <w:num w:numId="3">
    <w:abstractNumId w:val="13"/>
  </w:num>
  <w:num w:numId="4">
    <w:abstractNumId w:val="14"/>
  </w:num>
  <w:num w:numId="5">
    <w:abstractNumId w:val="15"/>
  </w:num>
  <w:num w:numId="6">
    <w:abstractNumId w:val="5"/>
  </w:num>
  <w:num w:numId="7">
    <w:abstractNumId w:val="7"/>
  </w:num>
  <w:num w:numId="8">
    <w:abstractNumId w:val="17"/>
  </w:num>
  <w:num w:numId="9">
    <w:abstractNumId w:val="6"/>
  </w:num>
  <w:num w:numId="10">
    <w:abstractNumId w:val="9"/>
  </w:num>
  <w:num w:numId="11">
    <w:abstractNumId w:val="8"/>
  </w:num>
  <w:num w:numId="12">
    <w:abstractNumId w:val="11"/>
  </w:num>
  <w:num w:numId="13">
    <w:abstractNumId w:val="12"/>
  </w:num>
  <w:num w:numId="14">
    <w:abstractNumId w:val="4"/>
  </w:num>
  <w:num w:numId="15">
    <w:abstractNumId w:val="16"/>
  </w:num>
  <w:num w:numId="16">
    <w:abstractNumId w:val="3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saveSubsetFonts/>
  <w:mirrorMargin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D48"/>
    <w:rsid w:val="0000442C"/>
    <w:rsid w:val="00011917"/>
    <w:rsid w:val="00016062"/>
    <w:rsid w:val="0003497A"/>
    <w:rsid w:val="00041EBB"/>
    <w:rsid w:val="00042307"/>
    <w:rsid w:val="00043CB1"/>
    <w:rsid w:val="00046D6E"/>
    <w:rsid w:val="00052F92"/>
    <w:rsid w:val="00065762"/>
    <w:rsid w:val="000709FE"/>
    <w:rsid w:val="000918BD"/>
    <w:rsid w:val="00093DB7"/>
    <w:rsid w:val="00094AE7"/>
    <w:rsid w:val="00096B17"/>
    <w:rsid w:val="000A69A9"/>
    <w:rsid w:val="000B468B"/>
    <w:rsid w:val="000C5561"/>
    <w:rsid w:val="000C77A6"/>
    <w:rsid w:val="000D206D"/>
    <w:rsid w:val="000D267F"/>
    <w:rsid w:val="000D58B5"/>
    <w:rsid w:val="000D6019"/>
    <w:rsid w:val="000D7D7C"/>
    <w:rsid w:val="000D7EDA"/>
    <w:rsid w:val="000E719F"/>
    <w:rsid w:val="00101F06"/>
    <w:rsid w:val="00104220"/>
    <w:rsid w:val="00112AD4"/>
    <w:rsid w:val="00116114"/>
    <w:rsid w:val="0011674D"/>
    <w:rsid w:val="00120AB7"/>
    <w:rsid w:val="00122082"/>
    <w:rsid w:val="00125AF5"/>
    <w:rsid w:val="001708A2"/>
    <w:rsid w:val="00175DD5"/>
    <w:rsid w:val="00184C88"/>
    <w:rsid w:val="001A4CDF"/>
    <w:rsid w:val="001B23B7"/>
    <w:rsid w:val="001B298F"/>
    <w:rsid w:val="001B6D2E"/>
    <w:rsid w:val="001C1AC8"/>
    <w:rsid w:val="001C4B07"/>
    <w:rsid w:val="001C51FF"/>
    <w:rsid w:val="001D0A72"/>
    <w:rsid w:val="00204B5D"/>
    <w:rsid w:val="0022006E"/>
    <w:rsid w:val="00220F29"/>
    <w:rsid w:val="002260EB"/>
    <w:rsid w:val="00226212"/>
    <w:rsid w:val="002478F3"/>
    <w:rsid w:val="0025383A"/>
    <w:rsid w:val="00255A89"/>
    <w:rsid w:val="00255B1A"/>
    <w:rsid w:val="0027613E"/>
    <w:rsid w:val="0028029A"/>
    <w:rsid w:val="00281601"/>
    <w:rsid w:val="002861A2"/>
    <w:rsid w:val="00293DD2"/>
    <w:rsid w:val="002A3522"/>
    <w:rsid w:val="002C26F0"/>
    <w:rsid w:val="002C40A7"/>
    <w:rsid w:val="002C755E"/>
    <w:rsid w:val="002E027B"/>
    <w:rsid w:val="002E3020"/>
    <w:rsid w:val="002E7CB8"/>
    <w:rsid w:val="002F09A6"/>
    <w:rsid w:val="002F1ABC"/>
    <w:rsid w:val="002F3699"/>
    <w:rsid w:val="00302ACC"/>
    <w:rsid w:val="00324062"/>
    <w:rsid w:val="00334659"/>
    <w:rsid w:val="003348C7"/>
    <w:rsid w:val="003469E3"/>
    <w:rsid w:val="00355E3E"/>
    <w:rsid w:val="00372FEB"/>
    <w:rsid w:val="003B1271"/>
    <w:rsid w:val="003C3276"/>
    <w:rsid w:val="003C798E"/>
    <w:rsid w:val="003D5EC6"/>
    <w:rsid w:val="003E4579"/>
    <w:rsid w:val="003F401C"/>
    <w:rsid w:val="003F657B"/>
    <w:rsid w:val="003F6CA1"/>
    <w:rsid w:val="003F7C4D"/>
    <w:rsid w:val="00404EC2"/>
    <w:rsid w:val="0041489F"/>
    <w:rsid w:val="00417644"/>
    <w:rsid w:val="004342BF"/>
    <w:rsid w:val="004411CA"/>
    <w:rsid w:val="0044500E"/>
    <w:rsid w:val="00454F6D"/>
    <w:rsid w:val="00463711"/>
    <w:rsid w:val="004722DF"/>
    <w:rsid w:val="004847B5"/>
    <w:rsid w:val="004900A0"/>
    <w:rsid w:val="004B1FFD"/>
    <w:rsid w:val="004B787C"/>
    <w:rsid w:val="004C0BB4"/>
    <w:rsid w:val="004C4936"/>
    <w:rsid w:val="004E04C3"/>
    <w:rsid w:val="004F66F7"/>
    <w:rsid w:val="00503D48"/>
    <w:rsid w:val="0051161C"/>
    <w:rsid w:val="005132BD"/>
    <w:rsid w:val="00535B7E"/>
    <w:rsid w:val="00560A01"/>
    <w:rsid w:val="00560F42"/>
    <w:rsid w:val="00562001"/>
    <w:rsid w:val="005703B7"/>
    <w:rsid w:val="005932C6"/>
    <w:rsid w:val="005A3FD3"/>
    <w:rsid w:val="005B6016"/>
    <w:rsid w:val="005B63AC"/>
    <w:rsid w:val="005D0E74"/>
    <w:rsid w:val="005E1AB4"/>
    <w:rsid w:val="005F406E"/>
    <w:rsid w:val="00613899"/>
    <w:rsid w:val="006173F4"/>
    <w:rsid w:val="006327CB"/>
    <w:rsid w:val="00636CEE"/>
    <w:rsid w:val="00644768"/>
    <w:rsid w:val="00645928"/>
    <w:rsid w:val="006479A6"/>
    <w:rsid w:val="00663EE7"/>
    <w:rsid w:val="00680BD4"/>
    <w:rsid w:val="00681612"/>
    <w:rsid w:val="006906F8"/>
    <w:rsid w:val="00694135"/>
    <w:rsid w:val="006968D4"/>
    <w:rsid w:val="006A57C7"/>
    <w:rsid w:val="006D5787"/>
    <w:rsid w:val="006D72F0"/>
    <w:rsid w:val="006D75E0"/>
    <w:rsid w:val="006E69B1"/>
    <w:rsid w:val="006F1DDB"/>
    <w:rsid w:val="0070350F"/>
    <w:rsid w:val="0071044B"/>
    <w:rsid w:val="007151D1"/>
    <w:rsid w:val="00723695"/>
    <w:rsid w:val="0073711E"/>
    <w:rsid w:val="00744BB4"/>
    <w:rsid w:val="0075220D"/>
    <w:rsid w:val="00755C00"/>
    <w:rsid w:val="00757327"/>
    <w:rsid w:val="00763E74"/>
    <w:rsid w:val="00767247"/>
    <w:rsid w:val="007834B8"/>
    <w:rsid w:val="0078600A"/>
    <w:rsid w:val="00795170"/>
    <w:rsid w:val="0079562C"/>
    <w:rsid w:val="007A3BBD"/>
    <w:rsid w:val="007C021A"/>
    <w:rsid w:val="007C26F0"/>
    <w:rsid w:val="007C3C76"/>
    <w:rsid w:val="007C65DD"/>
    <w:rsid w:val="007C7DC3"/>
    <w:rsid w:val="007D64BA"/>
    <w:rsid w:val="007E2E0E"/>
    <w:rsid w:val="007E6C59"/>
    <w:rsid w:val="007F3C72"/>
    <w:rsid w:val="0080134F"/>
    <w:rsid w:val="00817314"/>
    <w:rsid w:val="00820BD6"/>
    <w:rsid w:val="00825563"/>
    <w:rsid w:val="0083260A"/>
    <w:rsid w:val="00835D64"/>
    <w:rsid w:val="008603C1"/>
    <w:rsid w:val="008631D0"/>
    <w:rsid w:val="00866663"/>
    <w:rsid w:val="008756AD"/>
    <w:rsid w:val="00885540"/>
    <w:rsid w:val="00885B81"/>
    <w:rsid w:val="00891AA5"/>
    <w:rsid w:val="008A4AFD"/>
    <w:rsid w:val="008C088B"/>
    <w:rsid w:val="008C70D3"/>
    <w:rsid w:val="008D057F"/>
    <w:rsid w:val="008D28DF"/>
    <w:rsid w:val="008E1D50"/>
    <w:rsid w:val="008E4999"/>
    <w:rsid w:val="008E7FE0"/>
    <w:rsid w:val="008F2482"/>
    <w:rsid w:val="008F2CD9"/>
    <w:rsid w:val="008F70EA"/>
    <w:rsid w:val="0091269E"/>
    <w:rsid w:val="00922CF1"/>
    <w:rsid w:val="00927256"/>
    <w:rsid w:val="00966A76"/>
    <w:rsid w:val="00967AD2"/>
    <w:rsid w:val="00977E66"/>
    <w:rsid w:val="00983350"/>
    <w:rsid w:val="0099759A"/>
    <w:rsid w:val="009B2B85"/>
    <w:rsid w:val="00A029BF"/>
    <w:rsid w:val="00A029CB"/>
    <w:rsid w:val="00A043B1"/>
    <w:rsid w:val="00A23A93"/>
    <w:rsid w:val="00A27A5D"/>
    <w:rsid w:val="00A31F0A"/>
    <w:rsid w:val="00A36A22"/>
    <w:rsid w:val="00A36AAC"/>
    <w:rsid w:val="00A45E81"/>
    <w:rsid w:val="00A46556"/>
    <w:rsid w:val="00A52328"/>
    <w:rsid w:val="00A61744"/>
    <w:rsid w:val="00A70830"/>
    <w:rsid w:val="00A76384"/>
    <w:rsid w:val="00AA090B"/>
    <w:rsid w:val="00AA7E72"/>
    <w:rsid w:val="00AD21A8"/>
    <w:rsid w:val="00AD643E"/>
    <w:rsid w:val="00AD776F"/>
    <w:rsid w:val="00AE5768"/>
    <w:rsid w:val="00AF5DF6"/>
    <w:rsid w:val="00AF767A"/>
    <w:rsid w:val="00B141D3"/>
    <w:rsid w:val="00B14CAE"/>
    <w:rsid w:val="00B35596"/>
    <w:rsid w:val="00B400C1"/>
    <w:rsid w:val="00B4488C"/>
    <w:rsid w:val="00B51731"/>
    <w:rsid w:val="00B5793C"/>
    <w:rsid w:val="00B643DF"/>
    <w:rsid w:val="00B64497"/>
    <w:rsid w:val="00B75CFF"/>
    <w:rsid w:val="00B934A9"/>
    <w:rsid w:val="00B955FC"/>
    <w:rsid w:val="00BA0D4B"/>
    <w:rsid w:val="00BA7220"/>
    <w:rsid w:val="00BC4B23"/>
    <w:rsid w:val="00BD7606"/>
    <w:rsid w:val="00BD7A0B"/>
    <w:rsid w:val="00BE33B4"/>
    <w:rsid w:val="00BF2F67"/>
    <w:rsid w:val="00BF3CCD"/>
    <w:rsid w:val="00BF3F2E"/>
    <w:rsid w:val="00BF4362"/>
    <w:rsid w:val="00C01F99"/>
    <w:rsid w:val="00C15234"/>
    <w:rsid w:val="00C222FF"/>
    <w:rsid w:val="00C34BAA"/>
    <w:rsid w:val="00C40D0E"/>
    <w:rsid w:val="00C5252D"/>
    <w:rsid w:val="00C60303"/>
    <w:rsid w:val="00C605E3"/>
    <w:rsid w:val="00C72F43"/>
    <w:rsid w:val="00C76176"/>
    <w:rsid w:val="00C82565"/>
    <w:rsid w:val="00C86D33"/>
    <w:rsid w:val="00C944F6"/>
    <w:rsid w:val="00C950D3"/>
    <w:rsid w:val="00C95D1A"/>
    <w:rsid w:val="00CA3F09"/>
    <w:rsid w:val="00CB02BA"/>
    <w:rsid w:val="00CB600C"/>
    <w:rsid w:val="00CC0CE8"/>
    <w:rsid w:val="00CC1B15"/>
    <w:rsid w:val="00CD0ED2"/>
    <w:rsid w:val="00CE5AEA"/>
    <w:rsid w:val="00D0134A"/>
    <w:rsid w:val="00D1277B"/>
    <w:rsid w:val="00D203A7"/>
    <w:rsid w:val="00D2541B"/>
    <w:rsid w:val="00D27D89"/>
    <w:rsid w:val="00D36208"/>
    <w:rsid w:val="00D51460"/>
    <w:rsid w:val="00DA50F3"/>
    <w:rsid w:val="00DC1EB9"/>
    <w:rsid w:val="00DC574E"/>
    <w:rsid w:val="00DD2076"/>
    <w:rsid w:val="00DD6503"/>
    <w:rsid w:val="00DE06E5"/>
    <w:rsid w:val="00DE1AD8"/>
    <w:rsid w:val="00DF780A"/>
    <w:rsid w:val="00E06C76"/>
    <w:rsid w:val="00E17C9D"/>
    <w:rsid w:val="00E258C2"/>
    <w:rsid w:val="00E30271"/>
    <w:rsid w:val="00E3036C"/>
    <w:rsid w:val="00E41269"/>
    <w:rsid w:val="00E41605"/>
    <w:rsid w:val="00E42C86"/>
    <w:rsid w:val="00E43F53"/>
    <w:rsid w:val="00E64D39"/>
    <w:rsid w:val="00E736C7"/>
    <w:rsid w:val="00E74522"/>
    <w:rsid w:val="00E83F7E"/>
    <w:rsid w:val="00E85360"/>
    <w:rsid w:val="00E935D7"/>
    <w:rsid w:val="00E95092"/>
    <w:rsid w:val="00EA06AA"/>
    <w:rsid w:val="00EA14FA"/>
    <w:rsid w:val="00EB07B4"/>
    <w:rsid w:val="00EC2003"/>
    <w:rsid w:val="00ED0478"/>
    <w:rsid w:val="00EF314C"/>
    <w:rsid w:val="00EF354B"/>
    <w:rsid w:val="00F2001D"/>
    <w:rsid w:val="00F25F64"/>
    <w:rsid w:val="00F26FD6"/>
    <w:rsid w:val="00F3029E"/>
    <w:rsid w:val="00F31722"/>
    <w:rsid w:val="00F42B16"/>
    <w:rsid w:val="00F47809"/>
    <w:rsid w:val="00F478AE"/>
    <w:rsid w:val="00F60638"/>
    <w:rsid w:val="00F646F7"/>
    <w:rsid w:val="00F71A86"/>
    <w:rsid w:val="00F740F8"/>
    <w:rsid w:val="00F772C4"/>
    <w:rsid w:val="00FD4FFA"/>
    <w:rsid w:val="00FD5526"/>
    <w:rsid w:val="00FF1F00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kern w:val="32"/>
        <w:sz w:val="32"/>
        <w:szCs w:val="32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C59"/>
  </w:style>
  <w:style w:type="paragraph" w:styleId="1">
    <w:name w:val="heading 1"/>
    <w:basedOn w:val="a"/>
    <w:next w:val="a"/>
    <w:link w:val="10"/>
    <w:qFormat/>
    <w:rsid w:val="00F772C4"/>
    <w:pPr>
      <w:keepNext/>
      <w:spacing w:line="240" w:lineRule="auto"/>
      <w:jc w:val="left"/>
      <w:outlineLvl w:val="0"/>
    </w:pPr>
    <w:rPr>
      <w:rFonts w:ascii="Cordia New" w:eastAsia="Cordia New" w:hAnsi="Cordia New" w:cs="Cordia New"/>
      <w:kern w:val="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401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3F0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6">
    <w:name w:val="heading 6"/>
    <w:basedOn w:val="a"/>
    <w:next w:val="a"/>
    <w:link w:val="60"/>
    <w:qFormat/>
    <w:rsid w:val="00F772C4"/>
    <w:pPr>
      <w:keepNext/>
      <w:spacing w:line="240" w:lineRule="auto"/>
      <w:jc w:val="both"/>
      <w:outlineLvl w:val="5"/>
    </w:pPr>
    <w:rPr>
      <w:rFonts w:ascii="Cordia New" w:eastAsia="Times New Roman" w:hAnsi="Cordia New" w:cs="Angsana New"/>
      <w:b/>
      <w:bCs/>
      <w:kern w:val="0"/>
      <w:sz w:val="36"/>
      <w:szCs w:val="36"/>
    </w:rPr>
  </w:style>
  <w:style w:type="paragraph" w:styleId="7">
    <w:name w:val="heading 7"/>
    <w:basedOn w:val="a"/>
    <w:next w:val="a"/>
    <w:link w:val="70"/>
    <w:qFormat/>
    <w:rsid w:val="00F772C4"/>
    <w:pPr>
      <w:keepNext/>
      <w:spacing w:line="240" w:lineRule="auto"/>
      <w:jc w:val="center"/>
      <w:outlineLvl w:val="6"/>
    </w:pPr>
    <w:rPr>
      <w:rFonts w:ascii="Cordia New" w:eastAsia="Times New Roman" w:hAnsi="Cordia New" w:cs="Cordia New"/>
      <w:kern w:val="0"/>
    </w:rPr>
  </w:style>
  <w:style w:type="paragraph" w:styleId="8">
    <w:name w:val="heading 8"/>
    <w:basedOn w:val="a"/>
    <w:next w:val="a"/>
    <w:link w:val="80"/>
    <w:qFormat/>
    <w:rsid w:val="00F772C4"/>
    <w:pPr>
      <w:keepNext/>
      <w:spacing w:line="240" w:lineRule="auto"/>
      <w:outlineLvl w:val="7"/>
    </w:pPr>
    <w:rPr>
      <w:rFonts w:ascii="Cordia New" w:eastAsia="Times New Roman" w:hAnsi="Cordia New" w:cs="Angsana New"/>
      <w:kern w:val="0"/>
    </w:rPr>
  </w:style>
  <w:style w:type="paragraph" w:styleId="9">
    <w:name w:val="heading 9"/>
    <w:basedOn w:val="a"/>
    <w:next w:val="a"/>
    <w:link w:val="90"/>
    <w:qFormat/>
    <w:rsid w:val="00F772C4"/>
    <w:pPr>
      <w:keepNext/>
      <w:spacing w:line="240" w:lineRule="auto"/>
      <w:ind w:left="720" w:firstLine="720"/>
      <w:outlineLvl w:val="8"/>
    </w:pPr>
    <w:rPr>
      <w:rFonts w:ascii="Cordia New" w:eastAsia="Times New Roman" w:hAnsi="Cordia New" w:cs="Angsana New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772C4"/>
    <w:rPr>
      <w:rFonts w:ascii="Cordia New" w:eastAsia="Cordia New" w:hAnsi="Cordia New" w:cs="Cordia New"/>
      <w:kern w:val="0"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F772C4"/>
    <w:rPr>
      <w:rFonts w:ascii="Cordia New" w:eastAsia="Times New Roman" w:hAnsi="Cordia New" w:cs="Angsana New"/>
      <w:b/>
      <w:bCs/>
      <w:kern w:val="0"/>
      <w:sz w:val="36"/>
      <w:szCs w:val="36"/>
    </w:rPr>
  </w:style>
  <w:style w:type="character" w:customStyle="1" w:styleId="70">
    <w:name w:val="หัวเรื่อง 7 อักขระ"/>
    <w:basedOn w:val="a0"/>
    <w:link w:val="7"/>
    <w:rsid w:val="00F772C4"/>
    <w:rPr>
      <w:rFonts w:ascii="Cordia New" w:eastAsia="Times New Roman" w:hAnsi="Cordia New" w:cs="Cordia New"/>
      <w:kern w:val="0"/>
    </w:rPr>
  </w:style>
  <w:style w:type="character" w:customStyle="1" w:styleId="80">
    <w:name w:val="หัวเรื่อง 8 อักขระ"/>
    <w:basedOn w:val="a0"/>
    <w:link w:val="8"/>
    <w:rsid w:val="00F772C4"/>
    <w:rPr>
      <w:rFonts w:ascii="Cordia New" w:eastAsia="Times New Roman" w:hAnsi="Cordia New" w:cs="Angsana New"/>
      <w:kern w:val="0"/>
    </w:rPr>
  </w:style>
  <w:style w:type="character" w:customStyle="1" w:styleId="90">
    <w:name w:val="หัวเรื่อง 9 อักขระ"/>
    <w:basedOn w:val="a0"/>
    <w:link w:val="9"/>
    <w:rsid w:val="00F772C4"/>
    <w:rPr>
      <w:rFonts w:ascii="Cordia New" w:eastAsia="Times New Roman" w:hAnsi="Cordia New" w:cs="Angsana New"/>
      <w:kern w:val="0"/>
      <w:sz w:val="28"/>
      <w:szCs w:val="28"/>
    </w:rPr>
  </w:style>
  <w:style w:type="paragraph" w:styleId="a3">
    <w:name w:val="Body Text"/>
    <w:basedOn w:val="a"/>
    <w:link w:val="a4"/>
    <w:rsid w:val="00F772C4"/>
    <w:pPr>
      <w:spacing w:line="240" w:lineRule="auto"/>
      <w:jc w:val="left"/>
      <w:outlineLvl w:val="0"/>
    </w:pPr>
    <w:rPr>
      <w:rFonts w:ascii="Cordia New" w:eastAsia="Cordia New" w:hAnsi="Cordia New" w:cs="Cordia New"/>
      <w:kern w:val="0"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F772C4"/>
    <w:rPr>
      <w:rFonts w:ascii="Cordia New" w:eastAsia="Cordia New" w:hAnsi="Cordia New" w:cs="Cordia New"/>
      <w:kern w:val="0"/>
      <w:sz w:val="36"/>
      <w:szCs w:val="36"/>
    </w:rPr>
  </w:style>
  <w:style w:type="paragraph" w:styleId="a5">
    <w:name w:val="header"/>
    <w:basedOn w:val="a"/>
    <w:link w:val="a6"/>
    <w:uiPriority w:val="99"/>
    <w:rsid w:val="00F772C4"/>
    <w:pPr>
      <w:tabs>
        <w:tab w:val="center" w:pos="4153"/>
        <w:tab w:val="right" w:pos="8306"/>
      </w:tabs>
      <w:spacing w:line="240" w:lineRule="auto"/>
      <w:jc w:val="left"/>
    </w:pPr>
    <w:rPr>
      <w:rFonts w:ascii="Cordia New" w:eastAsia="Cordia New" w:hAnsi="Cordia New" w:cs="Angsana New"/>
      <w:kern w:val="0"/>
      <w:sz w:val="28"/>
    </w:rPr>
  </w:style>
  <w:style w:type="character" w:customStyle="1" w:styleId="a6">
    <w:name w:val="หัวกระดาษ อักขระ"/>
    <w:basedOn w:val="a0"/>
    <w:link w:val="a5"/>
    <w:uiPriority w:val="99"/>
    <w:rsid w:val="00F772C4"/>
    <w:rPr>
      <w:rFonts w:ascii="Cordia New" w:eastAsia="Cordia New" w:hAnsi="Cordia New" w:cs="Angsana New"/>
      <w:kern w:val="0"/>
      <w:sz w:val="28"/>
    </w:rPr>
  </w:style>
  <w:style w:type="paragraph" w:styleId="21">
    <w:name w:val="Body Text 2"/>
    <w:basedOn w:val="a"/>
    <w:link w:val="22"/>
    <w:rsid w:val="00F772C4"/>
    <w:pPr>
      <w:spacing w:line="240" w:lineRule="auto"/>
      <w:jc w:val="both"/>
    </w:pPr>
    <w:rPr>
      <w:rFonts w:ascii="Cordia New" w:eastAsia="Times New Roman" w:hAnsi="Cordia New" w:cs="Angsana New"/>
      <w:kern w:val="0"/>
    </w:rPr>
  </w:style>
  <w:style w:type="character" w:customStyle="1" w:styleId="22">
    <w:name w:val="เนื้อความ 2 อักขระ"/>
    <w:basedOn w:val="a0"/>
    <w:link w:val="21"/>
    <w:rsid w:val="00F772C4"/>
    <w:rPr>
      <w:rFonts w:ascii="Cordia New" w:eastAsia="Times New Roman" w:hAnsi="Cordia New" w:cs="Angsana New"/>
      <w:kern w:val="0"/>
    </w:rPr>
  </w:style>
  <w:style w:type="paragraph" w:styleId="31">
    <w:name w:val="Body Text 3"/>
    <w:basedOn w:val="a"/>
    <w:link w:val="32"/>
    <w:rsid w:val="00F772C4"/>
    <w:pPr>
      <w:spacing w:line="240" w:lineRule="auto"/>
      <w:jc w:val="center"/>
    </w:pPr>
    <w:rPr>
      <w:rFonts w:ascii="Angsana New" w:eastAsia="Cordia New" w:hAnsi="Cordia New" w:cs="Angsana New"/>
      <w:b/>
      <w:bCs/>
      <w:kern w:val="0"/>
      <w:sz w:val="24"/>
      <w:szCs w:val="24"/>
    </w:rPr>
  </w:style>
  <w:style w:type="character" w:customStyle="1" w:styleId="32">
    <w:name w:val="เนื้อความ 3 อักขระ"/>
    <w:basedOn w:val="a0"/>
    <w:link w:val="31"/>
    <w:rsid w:val="00F772C4"/>
    <w:rPr>
      <w:rFonts w:ascii="Angsana New" w:eastAsia="Cordia New" w:hAnsi="Cordia New" w:cs="Angsana New"/>
      <w:b/>
      <w:bCs/>
      <w:kern w:val="0"/>
      <w:sz w:val="24"/>
      <w:szCs w:val="24"/>
    </w:rPr>
  </w:style>
  <w:style w:type="paragraph" w:styleId="33">
    <w:name w:val="Body Text Indent 3"/>
    <w:basedOn w:val="a"/>
    <w:link w:val="34"/>
    <w:uiPriority w:val="99"/>
    <w:semiHidden/>
    <w:unhideWhenUsed/>
    <w:rsid w:val="006173F4"/>
    <w:pPr>
      <w:spacing w:after="120"/>
      <w:ind w:left="283"/>
    </w:pPr>
    <w:rPr>
      <w:rFonts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uiPriority w:val="99"/>
    <w:semiHidden/>
    <w:rsid w:val="006173F4"/>
    <w:rPr>
      <w:rFonts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3F401C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a7">
    <w:name w:val="Balloon Text"/>
    <w:basedOn w:val="a"/>
    <w:link w:val="a8"/>
    <w:uiPriority w:val="99"/>
    <w:semiHidden/>
    <w:unhideWhenUsed/>
    <w:rsid w:val="0079562C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9562C"/>
    <w:rPr>
      <w:rFonts w:ascii="Segoe UI" w:hAnsi="Segoe UI" w:cs="Angsana New"/>
      <w:sz w:val="18"/>
      <w:szCs w:val="2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CA3F09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a-size-extra-large">
    <w:name w:val="a-size-extra-large"/>
    <w:basedOn w:val="a0"/>
    <w:rsid w:val="008D057F"/>
  </w:style>
  <w:style w:type="character" w:customStyle="1" w:styleId="a-size-large">
    <w:name w:val="a-size-large"/>
    <w:basedOn w:val="a0"/>
    <w:rsid w:val="008D057F"/>
  </w:style>
  <w:style w:type="character" w:customStyle="1" w:styleId="a-declarative">
    <w:name w:val="a-declarative"/>
    <w:basedOn w:val="a0"/>
    <w:rsid w:val="008D057F"/>
  </w:style>
  <w:style w:type="character" w:styleId="a9">
    <w:name w:val="Hyperlink"/>
    <w:basedOn w:val="a0"/>
    <w:uiPriority w:val="99"/>
    <w:semiHidden/>
    <w:unhideWhenUsed/>
    <w:rsid w:val="008D057F"/>
    <w:rPr>
      <w:color w:val="0000FF"/>
      <w:u w:val="single"/>
    </w:rPr>
  </w:style>
  <w:style w:type="character" w:customStyle="1" w:styleId="a-color-secondary">
    <w:name w:val="a-color-secondary"/>
    <w:basedOn w:val="a0"/>
    <w:rsid w:val="008D057F"/>
  </w:style>
  <w:style w:type="table" w:styleId="aa">
    <w:name w:val="Table Grid"/>
    <w:basedOn w:val="a1"/>
    <w:uiPriority w:val="59"/>
    <w:rsid w:val="00F42B1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A4CDF"/>
    <w:pPr>
      <w:ind w:left="720"/>
      <w:contextualSpacing/>
    </w:pPr>
    <w:rPr>
      <w:rFonts w:cs="Angsana New"/>
      <w:szCs w:val="40"/>
    </w:rPr>
  </w:style>
  <w:style w:type="paragraph" w:styleId="HTML">
    <w:name w:val="HTML Preformatted"/>
    <w:basedOn w:val="a"/>
    <w:link w:val="HTML0"/>
    <w:uiPriority w:val="99"/>
    <w:semiHidden/>
    <w:unhideWhenUsed/>
    <w:rsid w:val="00BF3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BF3CCD"/>
    <w:rPr>
      <w:rFonts w:ascii="Courier New" w:eastAsia="Times New Roman" w:hAnsi="Courier New" w:cs="Courier New"/>
      <w:kern w:val="0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9B2B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Strong"/>
    <w:basedOn w:val="a0"/>
    <w:uiPriority w:val="22"/>
    <w:qFormat/>
    <w:rsid w:val="00535B7E"/>
    <w:rPr>
      <w:b/>
      <w:bCs/>
    </w:rPr>
  </w:style>
  <w:style w:type="character" w:styleId="ae">
    <w:name w:val="Emphasis"/>
    <w:basedOn w:val="a0"/>
    <w:uiPriority w:val="20"/>
    <w:qFormat/>
    <w:rsid w:val="00535B7E"/>
    <w:rPr>
      <w:i/>
      <w:iCs/>
    </w:rPr>
  </w:style>
  <w:style w:type="paragraph" w:styleId="af">
    <w:name w:val="footer"/>
    <w:basedOn w:val="a"/>
    <w:link w:val="af0"/>
    <w:uiPriority w:val="99"/>
    <w:unhideWhenUsed/>
    <w:rsid w:val="00E85360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f0">
    <w:name w:val="ท้ายกระดาษ อักขระ"/>
    <w:basedOn w:val="a0"/>
    <w:link w:val="af"/>
    <w:uiPriority w:val="99"/>
    <w:rsid w:val="00E85360"/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kern w:val="32"/>
        <w:sz w:val="32"/>
        <w:szCs w:val="32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C59"/>
  </w:style>
  <w:style w:type="paragraph" w:styleId="1">
    <w:name w:val="heading 1"/>
    <w:basedOn w:val="a"/>
    <w:next w:val="a"/>
    <w:link w:val="10"/>
    <w:qFormat/>
    <w:rsid w:val="00F772C4"/>
    <w:pPr>
      <w:keepNext/>
      <w:spacing w:line="240" w:lineRule="auto"/>
      <w:jc w:val="left"/>
      <w:outlineLvl w:val="0"/>
    </w:pPr>
    <w:rPr>
      <w:rFonts w:ascii="Cordia New" w:eastAsia="Cordia New" w:hAnsi="Cordia New" w:cs="Cordia New"/>
      <w:kern w:val="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401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3F0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6">
    <w:name w:val="heading 6"/>
    <w:basedOn w:val="a"/>
    <w:next w:val="a"/>
    <w:link w:val="60"/>
    <w:qFormat/>
    <w:rsid w:val="00F772C4"/>
    <w:pPr>
      <w:keepNext/>
      <w:spacing w:line="240" w:lineRule="auto"/>
      <w:jc w:val="both"/>
      <w:outlineLvl w:val="5"/>
    </w:pPr>
    <w:rPr>
      <w:rFonts w:ascii="Cordia New" w:eastAsia="Times New Roman" w:hAnsi="Cordia New" w:cs="Angsana New"/>
      <w:b/>
      <w:bCs/>
      <w:kern w:val="0"/>
      <w:sz w:val="36"/>
      <w:szCs w:val="36"/>
    </w:rPr>
  </w:style>
  <w:style w:type="paragraph" w:styleId="7">
    <w:name w:val="heading 7"/>
    <w:basedOn w:val="a"/>
    <w:next w:val="a"/>
    <w:link w:val="70"/>
    <w:qFormat/>
    <w:rsid w:val="00F772C4"/>
    <w:pPr>
      <w:keepNext/>
      <w:spacing w:line="240" w:lineRule="auto"/>
      <w:jc w:val="center"/>
      <w:outlineLvl w:val="6"/>
    </w:pPr>
    <w:rPr>
      <w:rFonts w:ascii="Cordia New" w:eastAsia="Times New Roman" w:hAnsi="Cordia New" w:cs="Cordia New"/>
      <w:kern w:val="0"/>
    </w:rPr>
  </w:style>
  <w:style w:type="paragraph" w:styleId="8">
    <w:name w:val="heading 8"/>
    <w:basedOn w:val="a"/>
    <w:next w:val="a"/>
    <w:link w:val="80"/>
    <w:qFormat/>
    <w:rsid w:val="00F772C4"/>
    <w:pPr>
      <w:keepNext/>
      <w:spacing w:line="240" w:lineRule="auto"/>
      <w:outlineLvl w:val="7"/>
    </w:pPr>
    <w:rPr>
      <w:rFonts w:ascii="Cordia New" w:eastAsia="Times New Roman" w:hAnsi="Cordia New" w:cs="Angsana New"/>
      <w:kern w:val="0"/>
    </w:rPr>
  </w:style>
  <w:style w:type="paragraph" w:styleId="9">
    <w:name w:val="heading 9"/>
    <w:basedOn w:val="a"/>
    <w:next w:val="a"/>
    <w:link w:val="90"/>
    <w:qFormat/>
    <w:rsid w:val="00F772C4"/>
    <w:pPr>
      <w:keepNext/>
      <w:spacing w:line="240" w:lineRule="auto"/>
      <w:ind w:left="720" w:firstLine="720"/>
      <w:outlineLvl w:val="8"/>
    </w:pPr>
    <w:rPr>
      <w:rFonts w:ascii="Cordia New" w:eastAsia="Times New Roman" w:hAnsi="Cordia New" w:cs="Angsana New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772C4"/>
    <w:rPr>
      <w:rFonts w:ascii="Cordia New" w:eastAsia="Cordia New" w:hAnsi="Cordia New" w:cs="Cordia New"/>
      <w:kern w:val="0"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F772C4"/>
    <w:rPr>
      <w:rFonts w:ascii="Cordia New" w:eastAsia="Times New Roman" w:hAnsi="Cordia New" w:cs="Angsana New"/>
      <w:b/>
      <w:bCs/>
      <w:kern w:val="0"/>
      <w:sz w:val="36"/>
      <w:szCs w:val="36"/>
    </w:rPr>
  </w:style>
  <w:style w:type="character" w:customStyle="1" w:styleId="70">
    <w:name w:val="หัวเรื่อง 7 อักขระ"/>
    <w:basedOn w:val="a0"/>
    <w:link w:val="7"/>
    <w:rsid w:val="00F772C4"/>
    <w:rPr>
      <w:rFonts w:ascii="Cordia New" w:eastAsia="Times New Roman" w:hAnsi="Cordia New" w:cs="Cordia New"/>
      <w:kern w:val="0"/>
    </w:rPr>
  </w:style>
  <w:style w:type="character" w:customStyle="1" w:styleId="80">
    <w:name w:val="หัวเรื่อง 8 อักขระ"/>
    <w:basedOn w:val="a0"/>
    <w:link w:val="8"/>
    <w:rsid w:val="00F772C4"/>
    <w:rPr>
      <w:rFonts w:ascii="Cordia New" w:eastAsia="Times New Roman" w:hAnsi="Cordia New" w:cs="Angsana New"/>
      <w:kern w:val="0"/>
    </w:rPr>
  </w:style>
  <w:style w:type="character" w:customStyle="1" w:styleId="90">
    <w:name w:val="หัวเรื่อง 9 อักขระ"/>
    <w:basedOn w:val="a0"/>
    <w:link w:val="9"/>
    <w:rsid w:val="00F772C4"/>
    <w:rPr>
      <w:rFonts w:ascii="Cordia New" w:eastAsia="Times New Roman" w:hAnsi="Cordia New" w:cs="Angsana New"/>
      <w:kern w:val="0"/>
      <w:sz w:val="28"/>
      <w:szCs w:val="28"/>
    </w:rPr>
  </w:style>
  <w:style w:type="paragraph" w:styleId="a3">
    <w:name w:val="Body Text"/>
    <w:basedOn w:val="a"/>
    <w:link w:val="a4"/>
    <w:rsid w:val="00F772C4"/>
    <w:pPr>
      <w:spacing w:line="240" w:lineRule="auto"/>
      <w:jc w:val="left"/>
      <w:outlineLvl w:val="0"/>
    </w:pPr>
    <w:rPr>
      <w:rFonts w:ascii="Cordia New" w:eastAsia="Cordia New" w:hAnsi="Cordia New" w:cs="Cordia New"/>
      <w:kern w:val="0"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F772C4"/>
    <w:rPr>
      <w:rFonts w:ascii="Cordia New" w:eastAsia="Cordia New" w:hAnsi="Cordia New" w:cs="Cordia New"/>
      <w:kern w:val="0"/>
      <w:sz w:val="36"/>
      <w:szCs w:val="36"/>
    </w:rPr>
  </w:style>
  <w:style w:type="paragraph" w:styleId="a5">
    <w:name w:val="header"/>
    <w:basedOn w:val="a"/>
    <w:link w:val="a6"/>
    <w:uiPriority w:val="99"/>
    <w:rsid w:val="00F772C4"/>
    <w:pPr>
      <w:tabs>
        <w:tab w:val="center" w:pos="4153"/>
        <w:tab w:val="right" w:pos="8306"/>
      </w:tabs>
      <w:spacing w:line="240" w:lineRule="auto"/>
      <w:jc w:val="left"/>
    </w:pPr>
    <w:rPr>
      <w:rFonts w:ascii="Cordia New" w:eastAsia="Cordia New" w:hAnsi="Cordia New" w:cs="Angsana New"/>
      <w:kern w:val="0"/>
      <w:sz w:val="28"/>
    </w:rPr>
  </w:style>
  <w:style w:type="character" w:customStyle="1" w:styleId="a6">
    <w:name w:val="หัวกระดาษ อักขระ"/>
    <w:basedOn w:val="a0"/>
    <w:link w:val="a5"/>
    <w:uiPriority w:val="99"/>
    <w:rsid w:val="00F772C4"/>
    <w:rPr>
      <w:rFonts w:ascii="Cordia New" w:eastAsia="Cordia New" w:hAnsi="Cordia New" w:cs="Angsana New"/>
      <w:kern w:val="0"/>
      <w:sz w:val="28"/>
    </w:rPr>
  </w:style>
  <w:style w:type="paragraph" w:styleId="21">
    <w:name w:val="Body Text 2"/>
    <w:basedOn w:val="a"/>
    <w:link w:val="22"/>
    <w:rsid w:val="00F772C4"/>
    <w:pPr>
      <w:spacing w:line="240" w:lineRule="auto"/>
      <w:jc w:val="both"/>
    </w:pPr>
    <w:rPr>
      <w:rFonts w:ascii="Cordia New" w:eastAsia="Times New Roman" w:hAnsi="Cordia New" w:cs="Angsana New"/>
      <w:kern w:val="0"/>
    </w:rPr>
  </w:style>
  <w:style w:type="character" w:customStyle="1" w:styleId="22">
    <w:name w:val="เนื้อความ 2 อักขระ"/>
    <w:basedOn w:val="a0"/>
    <w:link w:val="21"/>
    <w:rsid w:val="00F772C4"/>
    <w:rPr>
      <w:rFonts w:ascii="Cordia New" w:eastAsia="Times New Roman" w:hAnsi="Cordia New" w:cs="Angsana New"/>
      <w:kern w:val="0"/>
    </w:rPr>
  </w:style>
  <w:style w:type="paragraph" w:styleId="31">
    <w:name w:val="Body Text 3"/>
    <w:basedOn w:val="a"/>
    <w:link w:val="32"/>
    <w:rsid w:val="00F772C4"/>
    <w:pPr>
      <w:spacing w:line="240" w:lineRule="auto"/>
      <w:jc w:val="center"/>
    </w:pPr>
    <w:rPr>
      <w:rFonts w:ascii="Angsana New" w:eastAsia="Cordia New" w:hAnsi="Cordia New" w:cs="Angsana New"/>
      <w:b/>
      <w:bCs/>
      <w:kern w:val="0"/>
      <w:sz w:val="24"/>
      <w:szCs w:val="24"/>
    </w:rPr>
  </w:style>
  <w:style w:type="character" w:customStyle="1" w:styleId="32">
    <w:name w:val="เนื้อความ 3 อักขระ"/>
    <w:basedOn w:val="a0"/>
    <w:link w:val="31"/>
    <w:rsid w:val="00F772C4"/>
    <w:rPr>
      <w:rFonts w:ascii="Angsana New" w:eastAsia="Cordia New" w:hAnsi="Cordia New" w:cs="Angsana New"/>
      <w:b/>
      <w:bCs/>
      <w:kern w:val="0"/>
      <w:sz w:val="24"/>
      <w:szCs w:val="24"/>
    </w:rPr>
  </w:style>
  <w:style w:type="paragraph" w:styleId="33">
    <w:name w:val="Body Text Indent 3"/>
    <w:basedOn w:val="a"/>
    <w:link w:val="34"/>
    <w:uiPriority w:val="99"/>
    <w:semiHidden/>
    <w:unhideWhenUsed/>
    <w:rsid w:val="006173F4"/>
    <w:pPr>
      <w:spacing w:after="120"/>
      <w:ind w:left="283"/>
    </w:pPr>
    <w:rPr>
      <w:rFonts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uiPriority w:val="99"/>
    <w:semiHidden/>
    <w:rsid w:val="006173F4"/>
    <w:rPr>
      <w:rFonts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3F401C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a7">
    <w:name w:val="Balloon Text"/>
    <w:basedOn w:val="a"/>
    <w:link w:val="a8"/>
    <w:uiPriority w:val="99"/>
    <w:semiHidden/>
    <w:unhideWhenUsed/>
    <w:rsid w:val="0079562C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9562C"/>
    <w:rPr>
      <w:rFonts w:ascii="Segoe UI" w:hAnsi="Segoe UI" w:cs="Angsana New"/>
      <w:sz w:val="18"/>
      <w:szCs w:val="2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CA3F09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a-size-extra-large">
    <w:name w:val="a-size-extra-large"/>
    <w:basedOn w:val="a0"/>
    <w:rsid w:val="008D057F"/>
  </w:style>
  <w:style w:type="character" w:customStyle="1" w:styleId="a-size-large">
    <w:name w:val="a-size-large"/>
    <w:basedOn w:val="a0"/>
    <w:rsid w:val="008D057F"/>
  </w:style>
  <w:style w:type="character" w:customStyle="1" w:styleId="a-declarative">
    <w:name w:val="a-declarative"/>
    <w:basedOn w:val="a0"/>
    <w:rsid w:val="008D057F"/>
  </w:style>
  <w:style w:type="character" w:styleId="a9">
    <w:name w:val="Hyperlink"/>
    <w:basedOn w:val="a0"/>
    <w:uiPriority w:val="99"/>
    <w:semiHidden/>
    <w:unhideWhenUsed/>
    <w:rsid w:val="008D057F"/>
    <w:rPr>
      <w:color w:val="0000FF"/>
      <w:u w:val="single"/>
    </w:rPr>
  </w:style>
  <w:style w:type="character" w:customStyle="1" w:styleId="a-color-secondary">
    <w:name w:val="a-color-secondary"/>
    <w:basedOn w:val="a0"/>
    <w:rsid w:val="008D057F"/>
  </w:style>
  <w:style w:type="table" w:styleId="aa">
    <w:name w:val="Table Grid"/>
    <w:basedOn w:val="a1"/>
    <w:uiPriority w:val="59"/>
    <w:rsid w:val="00F42B1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A4CDF"/>
    <w:pPr>
      <w:ind w:left="720"/>
      <w:contextualSpacing/>
    </w:pPr>
    <w:rPr>
      <w:rFonts w:cs="Angsana New"/>
      <w:szCs w:val="40"/>
    </w:rPr>
  </w:style>
  <w:style w:type="paragraph" w:styleId="HTML">
    <w:name w:val="HTML Preformatted"/>
    <w:basedOn w:val="a"/>
    <w:link w:val="HTML0"/>
    <w:uiPriority w:val="99"/>
    <w:semiHidden/>
    <w:unhideWhenUsed/>
    <w:rsid w:val="00BF3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BF3CCD"/>
    <w:rPr>
      <w:rFonts w:ascii="Courier New" w:eastAsia="Times New Roman" w:hAnsi="Courier New" w:cs="Courier New"/>
      <w:kern w:val="0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9B2B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Strong"/>
    <w:basedOn w:val="a0"/>
    <w:uiPriority w:val="22"/>
    <w:qFormat/>
    <w:rsid w:val="00535B7E"/>
    <w:rPr>
      <w:b/>
      <w:bCs/>
    </w:rPr>
  </w:style>
  <w:style w:type="character" w:styleId="ae">
    <w:name w:val="Emphasis"/>
    <w:basedOn w:val="a0"/>
    <w:uiPriority w:val="20"/>
    <w:qFormat/>
    <w:rsid w:val="00535B7E"/>
    <w:rPr>
      <w:i/>
      <w:iCs/>
    </w:rPr>
  </w:style>
  <w:style w:type="paragraph" w:styleId="af">
    <w:name w:val="footer"/>
    <w:basedOn w:val="a"/>
    <w:link w:val="af0"/>
    <w:uiPriority w:val="99"/>
    <w:unhideWhenUsed/>
    <w:rsid w:val="00E85360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f0">
    <w:name w:val="ท้ายกระดาษ อักขระ"/>
    <w:basedOn w:val="a0"/>
    <w:link w:val="af"/>
    <w:uiPriority w:val="99"/>
    <w:rsid w:val="00E85360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59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407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24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09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48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11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482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60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9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1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6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67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09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4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1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55414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200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076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3497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306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139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174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1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8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05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242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38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20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36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677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73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7176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882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5867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39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5018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6496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6247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6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4198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2436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405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5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849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22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31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4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24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7074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32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40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058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0025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4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80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260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708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56565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373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81052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685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169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3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487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330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574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902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_______Microsoft_Office_Visio1.vsd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worldcat.org/search?q=au%3ATaylor%2C+Frederick+Winslow%2C&amp;qt=hot_author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worldcat.org/search?q=au%3ATaylor%2C+Frederick+Winslow%2C&amp;qt=hot_author" TargetMode="External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ED5F6-A6B5-474B-9A89-25016CAA5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13</Pages>
  <Words>3924</Words>
  <Characters>22369</Characters>
  <Application>Microsoft Office Word</Application>
  <DocSecurity>0</DocSecurity>
  <Lines>186</Lines>
  <Paragraphs>52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1 ความรู้เบื้องต้นเกี่ยวกับพฤติกรรมองค์การ</vt:lpstr>
      <vt:lpstr/>
    </vt:vector>
  </TitlesOfParts>
  <Company/>
  <LinksUpToDate>false</LinksUpToDate>
  <CharactersWithSpaces>26241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1 ความรู้เบื้องต้นเกี่ยวกับพฤติกรรมองค์การ</dc:title>
  <dc:creator>OemSCT</dc:creator>
  <cp:lastModifiedBy>Windows User</cp:lastModifiedBy>
  <cp:revision>55</cp:revision>
  <cp:lastPrinted>2020-10-20T03:13:00Z</cp:lastPrinted>
  <dcterms:created xsi:type="dcterms:W3CDTF">2020-03-30T04:46:00Z</dcterms:created>
  <dcterms:modified xsi:type="dcterms:W3CDTF">2020-10-20T04:04:00Z</dcterms:modified>
</cp:coreProperties>
</file>